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 xml:space="preserve"> 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Raggruppamenti temporanei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e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Consorzi ordinari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di concorrenti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Pr="00A50879">
        <w:rPr>
          <w:rFonts w:ascii="Times New Roman" w:hAnsi="Times New Roman"/>
          <w:b/>
          <w:i/>
          <w:caps/>
          <w:snapToGrid w:val="0"/>
          <w:lang w:eastAsia="it-IT"/>
        </w:rPr>
        <w:t>SERVIZIO DI ASSISTENZA TECNICA SUGLI APPARATI CASSE AUTOMATICHE MODELLO “CASSA 20XX” E SISTEMI “MGDS2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r w:rsidRPr="00426703">
        <w:rPr>
          <w:rFonts w:ascii="Times New Roman" w:hAnsi="Times New Roman"/>
          <w:lang w:eastAsia="it-IT"/>
        </w:rPr>
        <w:t xml:space="preserve">CODICE C.I.G.: </w:t>
      </w:r>
      <w:r w:rsidR="006132F4" w:rsidRPr="006132F4">
        <w:rPr>
          <w:rFonts w:ascii="Times New Roman" w:hAnsi="Times New Roman"/>
          <w:lang w:eastAsia="it-IT"/>
        </w:rPr>
        <w:t>6889255911</w:t>
      </w:r>
      <w:bookmarkStart w:id="0" w:name="_GoBack"/>
      <w:bookmarkEnd w:id="0"/>
    </w:p>
    <w:p w:rsidR="001959CF" w:rsidRDefault="001959CF" w:rsidP="005B7531">
      <w:pPr>
        <w:widowControl w:val="0"/>
        <w:spacing w:after="0" w:line="475" w:lineRule="exact"/>
        <w:jc w:val="center"/>
        <w:rPr>
          <w:rFonts w:ascii="Times New Roman" w:hAnsi="Times New Roman"/>
          <w:b/>
          <w:sz w:val="20"/>
          <w:szCs w:val="20"/>
          <w:lang w:eastAsia="it-IT"/>
        </w:rPr>
      </w:pPr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1959CF" w:rsidRPr="00C9152E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1959CF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 di partecipare alla gara in oggetto in qualità di: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gli operatori economici che hanno costituito/costituiranno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>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>che le quote di partecipazione di ciascun</w:t>
      </w:r>
      <w:r>
        <w:rPr>
          <w:rFonts w:ascii="Times New Roman" w:hAnsi="Times New Roman"/>
          <w:sz w:val="20"/>
          <w:szCs w:val="20"/>
          <w:lang w:eastAsia="it-IT"/>
        </w:rPr>
        <w:t xml:space="preserve"> 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al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- che, ai sensi del comma 4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le parti della prestazione che saranno svolti da ciascun operatore economico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5433B">
      <w:pPr>
        <w:pStyle w:val="Paragrafoelenco"/>
        <w:widowControl w:val="0"/>
        <w:numPr>
          <w:ilvl w:val="0"/>
          <w:numId w:val="4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 temporaneo/consorzio ordinario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</w:t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(in tal caso, nella documentazione amministrativa deve essere allegato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</w:t>
      </w:r>
      <w:r w:rsidRPr="0055433B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7E4520">
        <w:rPr>
          <w:rFonts w:ascii="Times New Roman" w:hAnsi="Times New Roman"/>
          <w:sz w:val="20"/>
          <w:szCs w:val="20"/>
          <w:lang w:eastAsia="it-IT"/>
        </w:rPr>
        <w:t>, nel caso di consorzio ordinario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 l’atto costitutivo del consorzio</w:t>
      </w:r>
      <w:r w:rsidR="007E4520">
        <w:rPr>
          <w:rFonts w:ascii="Times New Roman" w:hAnsi="Times New Roman"/>
          <w:sz w:val="20"/>
          <w:szCs w:val="20"/>
          <w:lang w:eastAsia="it-IT"/>
        </w:rPr>
        <w:t>;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4E5D6F">
        <w:rPr>
          <w:rFonts w:ascii="Times New Roman" w:hAnsi="Times New Roman"/>
          <w:sz w:val="20"/>
          <w:szCs w:val="20"/>
          <w:lang w:eastAsia="it-IT"/>
        </w:rPr>
        <w:t xml:space="preserve">entrambi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questi atti debbono </w:t>
      </w:r>
      <w:r w:rsidRPr="0055433B">
        <w:rPr>
          <w:rFonts w:ascii="Times New Roman" w:hAnsi="Times New Roman"/>
          <w:sz w:val="20"/>
          <w:szCs w:val="20"/>
          <w:lang w:eastAsia="it-IT"/>
        </w:rPr>
        <w:t>contenente le rispettive quote di partecipazione ed il vincolo di solidarietà nei confronti della Stazione appaltante, nonché nei confronti dei subappaltatori e dei fornitori,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 ALTRESI’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costituiranno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 ;</w:t>
      </w:r>
    </w:p>
    <w:p w:rsidR="001959CF" w:rsidRDefault="001959CF" w:rsidP="009F0A1B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>
        <w:rPr>
          <w:rFonts w:ascii="Times New Roman" w:hAnsi="Times New Roman"/>
          <w:sz w:val="20"/>
          <w:szCs w:val="20"/>
          <w:lang w:eastAsia="it-IT"/>
        </w:rPr>
        <w:t xml:space="preserve">nel caso di consorzio ordinario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nell’atto di costituzione che l’Operatore economico capogruppo è il seguente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1959CF" w:rsidP="00A0442E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>che hanno conferito/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conferiranno procura </w:t>
      </w:r>
      <w:r>
        <w:rPr>
          <w:rFonts w:ascii="Times New Roman" w:hAnsi="Times New Roman"/>
          <w:sz w:val="20"/>
          <w:szCs w:val="20"/>
          <w:lang w:eastAsia="it-IT"/>
        </w:rPr>
        <w:t xml:space="preserve">speciale </w:t>
      </w:r>
      <w:r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indicati nella presente scheda;</w:t>
      </w:r>
    </w:p>
    <w:p w:rsidR="001959CF" w:rsidRPr="008420D1" w:rsidRDefault="001959CF" w:rsidP="008420D1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>che il mandato collettivo speciale e l’atto di costituzione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>, nonché nei confronti dei subappaltatori e dei fornitori. Nel suddetto mandato, o atto costitutivo, dovranno, altresì, risultare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uniformeranno, in caso di aggiudicazione, alla disciplina vigente in materia appalti pubblici con riguardo alle associazioni temporanee o ai Consorzi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 di concorrenti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che, ai sensi del comma 5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la presentazione dell’offerta economica determina la responsabilità solidale di tutti gli operatori economici nei confronti della Stazione appaltante;.</w:t>
      </w:r>
    </w:p>
    <w:p w:rsidR="001959CF" w:rsidRPr="005B7531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l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sottoscritt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dichiara di essere consapevol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e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della veridicità di quanto riportato assumendosene la totale responsabilità. Dichiara inoltre di essere a conoscenza delle sanzioni penali previste dal D.P.R. 445/2000 e </w:t>
      </w:r>
      <w:proofErr w:type="spellStart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inoltre di essere informat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ai sensi e per gli effetti di cui all’art. 13 del D. </w:t>
      </w:r>
      <w:proofErr w:type="spellStart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Lgs</w:t>
      </w:r>
      <w:proofErr w:type="spellEnd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Default="001959CF" w:rsidP="005B753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>DATA</w:t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5B7531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                                                                         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  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9F5FC7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Una copia della presente scheda deve essere compilata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 da ciascun operatore economico che ha formato/formerà il raggruppamento temporaneo/ consorzio ordinario di concorrenti, nella persona di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un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proprio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munito di procura speciale (da allegare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all’offerta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</w:p>
    <w:p w:rsidR="001959CF" w:rsidRDefault="001959CF" w:rsidP="009F5FC7">
      <w:pPr>
        <w:tabs>
          <w:tab w:val="num" w:pos="426"/>
        </w:tabs>
        <w:spacing w:after="0" w:line="240" w:lineRule="auto"/>
        <w:ind w:left="360" w:hanging="18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D80F12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 sottoscrittore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copia non autenticata di idonea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680EB1">
      <w:pPr>
        <w:spacing w:after="0"/>
        <w:jc w:val="both"/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NOTA BENE: il modulo potrà essere modificato esclusivamente per inserire ulteriori operatori economici, oltre i tre già previsti, o per ampliare lo spazio a disposizione per la descrizione della prestazione che ciascun operatore economico svolgerà, che deve risultare specifica ed esaustiva.</w:t>
      </w:r>
    </w:p>
    <w:sectPr w:rsidR="001959CF" w:rsidSect="005E7A3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A41" w:rsidRDefault="00DC4A41">
      <w:r>
        <w:separator/>
      </w:r>
    </w:p>
  </w:endnote>
  <w:endnote w:type="continuationSeparator" w:id="0">
    <w:p w:rsidR="00DC4A41" w:rsidRDefault="00DC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132F4">
      <w:rPr>
        <w:noProof/>
      </w:rPr>
      <w:t>1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A41" w:rsidRDefault="00DC4A41">
      <w:r>
        <w:separator/>
      </w:r>
    </w:p>
  </w:footnote>
  <w:footnote w:type="continuationSeparator" w:id="0">
    <w:p w:rsidR="00DC4A41" w:rsidRDefault="00DC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olo Perco">
    <w15:presenceInfo w15:providerId="None" w15:userId="Paolo Perc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31"/>
    <w:rsid w:val="000318A5"/>
    <w:rsid w:val="000545B6"/>
    <w:rsid w:val="000558D5"/>
    <w:rsid w:val="000C5DCC"/>
    <w:rsid w:val="000E3294"/>
    <w:rsid w:val="000F1925"/>
    <w:rsid w:val="00123EDE"/>
    <w:rsid w:val="001275DD"/>
    <w:rsid w:val="00133EBC"/>
    <w:rsid w:val="0015398F"/>
    <w:rsid w:val="00155F13"/>
    <w:rsid w:val="00157FEE"/>
    <w:rsid w:val="0019345B"/>
    <w:rsid w:val="001959CF"/>
    <w:rsid w:val="001A3DF7"/>
    <w:rsid w:val="001F0F21"/>
    <w:rsid w:val="001F2CB2"/>
    <w:rsid w:val="00200CED"/>
    <w:rsid w:val="002017DB"/>
    <w:rsid w:val="002164AB"/>
    <w:rsid w:val="00223A09"/>
    <w:rsid w:val="0028653B"/>
    <w:rsid w:val="0028746C"/>
    <w:rsid w:val="002B4460"/>
    <w:rsid w:val="002F29DA"/>
    <w:rsid w:val="0030167F"/>
    <w:rsid w:val="00362685"/>
    <w:rsid w:val="003930FB"/>
    <w:rsid w:val="003A2325"/>
    <w:rsid w:val="003A7BA3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6DD9"/>
    <w:rsid w:val="004E5D6F"/>
    <w:rsid w:val="00503349"/>
    <w:rsid w:val="0051331A"/>
    <w:rsid w:val="00551A89"/>
    <w:rsid w:val="0055433B"/>
    <w:rsid w:val="005704CD"/>
    <w:rsid w:val="005A2188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32F4"/>
    <w:rsid w:val="00617EB4"/>
    <w:rsid w:val="0065120E"/>
    <w:rsid w:val="006555E7"/>
    <w:rsid w:val="00680EB1"/>
    <w:rsid w:val="00691BAB"/>
    <w:rsid w:val="00696153"/>
    <w:rsid w:val="006A474B"/>
    <w:rsid w:val="006A6CA1"/>
    <w:rsid w:val="006D5BD4"/>
    <w:rsid w:val="006E2335"/>
    <w:rsid w:val="006E39A6"/>
    <w:rsid w:val="007242A4"/>
    <w:rsid w:val="00732307"/>
    <w:rsid w:val="007324A8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339E"/>
    <w:rsid w:val="00811F54"/>
    <w:rsid w:val="00833D2D"/>
    <w:rsid w:val="008420D1"/>
    <w:rsid w:val="00845FE7"/>
    <w:rsid w:val="00855BD2"/>
    <w:rsid w:val="008A5C1D"/>
    <w:rsid w:val="008B3B44"/>
    <w:rsid w:val="008C0F42"/>
    <w:rsid w:val="008F4BBA"/>
    <w:rsid w:val="00937AD2"/>
    <w:rsid w:val="00941040"/>
    <w:rsid w:val="0094499E"/>
    <w:rsid w:val="00985E93"/>
    <w:rsid w:val="009929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50879"/>
    <w:rsid w:val="00A8219D"/>
    <w:rsid w:val="00A877EA"/>
    <w:rsid w:val="00AB293C"/>
    <w:rsid w:val="00B0414D"/>
    <w:rsid w:val="00B118E9"/>
    <w:rsid w:val="00B15F2C"/>
    <w:rsid w:val="00B22753"/>
    <w:rsid w:val="00B8668C"/>
    <w:rsid w:val="00BC532E"/>
    <w:rsid w:val="00BE7030"/>
    <w:rsid w:val="00BE723F"/>
    <w:rsid w:val="00BF36C6"/>
    <w:rsid w:val="00BF4C89"/>
    <w:rsid w:val="00C52AAC"/>
    <w:rsid w:val="00C62011"/>
    <w:rsid w:val="00C81F20"/>
    <w:rsid w:val="00C9152E"/>
    <w:rsid w:val="00C954E6"/>
    <w:rsid w:val="00CE2560"/>
    <w:rsid w:val="00CE446B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91EC5"/>
    <w:rsid w:val="00D936D5"/>
    <w:rsid w:val="00DA3B74"/>
    <w:rsid w:val="00DA47BF"/>
    <w:rsid w:val="00DC2ABA"/>
    <w:rsid w:val="00DC4A41"/>
    <w:rsid w:val="00DF6461"/>
    <w:rsid w:val="00E032DE"/>
    <w:rsid w:val="00E51503"/>
    <w:rsid w:val="00E56E1C"/>
    <w:rsid w:val="00E67247"/>
    <w:rsid w:val="00E96F62"/>
    <w:rsid w:val="00EA546A"/>
    <w:rsid w:val="00EE1F66"/>
    <w:rsid w:val="00EF1F56"/>
    <w:rsid w:val="00F25A06"/>
    <w:rsid w:val="00F46BD0"/>
    <w:rsid w:val="00F60088"/>
    <w:rsid w:val="00F653E8"/>
    <w:rsid w:val="00F72382"/>
    <w:rsid w:val="00F96E85"/>
    <w:rsid w:val="00FA73D0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Flavio Colleselli</cp:lastModifiedBy>
  <cp:revision>7</cp:revision>
  <dcterms:created xsi:type="dcterms:W3CDTF">2016-11-10T17:09:00Z</dcterms:created>
  <dcterms:modified xsi:type="dcterms:W3CDTF">2016-11-30T07:59:00Z</dcterms:modified>
</cp:coreProperties>
</file>