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B5518E" w:rsidRPr="00B5518E"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  <w:t>Servizio di raccolta incassi, trasporto valori e conta materiale prelevato, interventi tecnici sulle casseforti e sulle casse automatiche</w:t>
            </w:r>
            <w:bookmarkStart w:id="0" w:name="_GoBack"/>
            <w:bookmarkEnd w:id="0"/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C831DC" w:rsidRPr="00C831DC">
              <w:rPr>
                <w:rFonts w:ascii="Times New Roman" w:hAnsi="Times New Roman"/>
                <w:sz w:val="24"/>
                <w:szCs w:val="24"/>
                <w:lang w:eastAsia="it-IT"/>
              </w:rPr>
              <w:t>69224889CE</w:t>
            </w: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riportare, qualifica, nominativo, luogo e data di nascita, codice fiscale di Presidente, Amministratore/i Delegato/i, Consiglieri, Componenti del collegio sindacale, </w:t>
      </w:r>
      <w:r w:rsidR="00A66D3A">
        <w:rPr>
          <w:rFonts w:ascii="Times New Roman" w:hAnsi="Times New Roman"/>
          <w:sz w:val="20"/>
          <w:szCs w:val="24"/>
          <w:u w:val="single"/>
          <w:lang w:eastAsia="it-IT"/>
        </w:rPr>
        <w:t xml:space="preserve">inclusi i sindaci supplenti, 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:rsidR="00CC03FA" w:rsidRDefault="00FB4E4A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CC03FA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</w:p>
    <w:p w:rsidR="00CC03FA" w:rsidRDefault="00FB4E4A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FB4E4A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2, nonché nel numero di tabelle e nel numero di righe di ciascuna tabella del punto 3, onde consentire l’inserimento di tutti i soggetti per i quali devono essere resi i dati.</w:t>
      </w:r>
    </w:p>
    <w:p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3A" w:rsidRDefault="0083613A" w:rsidP="00720C1B">
      <w:pPr>
        <w:spacing w:after="0" w:line="240" w:lineRule="auto"/>
      </w:pPr>
      <w:r>
        <w:separator/>
      </w:r>
    </w:p>
  </w:endnote>
  <w:end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5518E">
      <w:rPr>
        <w:noProof/>
      </w:rPr>
      <w:t>2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3A" w:rsidRDefault="0083613A" w:rsidP="00720C1B">
      <w:pPr>
        <w:spacing w:after="0" w:line="240" w:lineRule="auto"/>
      </w:pPr>
      <w:r>
        <w:separator/>
      </w:r>
    </w:p>
  </w:footnote>
  <w:foot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AD7"/>
    <w:rsid w:val="00003AD3"/>
    <w:rsid w:val="00005529"/>
    <w:rsid w:val="000328E5"/>
    <w:rsid w:val="000B172D"/>
    <w:rsid w:val="000B4EC4"/>
    <w:rsid w:val="000C5DCC"/>
    <w:rsid w:val="000D4B3F"/>
    <w:rsid w:val="001427F3"/>
    <w:rsid w:val="001E61BF"/>
    <w:rsid w:val="001E7B54"/>
    <w:rsid w:val="00200F46"/>
    <w:rsid w:val="0022475C"/>
    <w:rsid w:val="002835B2"/>
    <w:rsid w:val="00331EC6"/>
    <w:rsid w:val="0039348A"/>
    <w:rsid w:val="003D54C7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E29B2"/>
    <w:rsid w:val="00621C3A"/>
    <w:rsid w:val="00672A23"/>
    <w:rsid w:val="006B6064"/>
    <w:rsid w:val="006B7DE2"/>
    <w:rsid w:val="006C77AF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66D3A"/>
    <w:rsid w:val="00A94089"/>
    <w:rsid w:val="00A95285"/>
    <w:rsid w:val="00AA76C4"/>
    <w:rsid w:val="00AB7A36"/>
    <w:rsid w:val="00AD3193"/>
    <w:rsid w:val="00AD4243"/>
    <w:rsid w:val="00B00E49"/>
    <w:rsid w:val="00B15F2C"/>
    <w:rsid w:val="00B5518E"/>
    <w:rsid w:val="00B807F5"/>
    <w:rsid w:val="00BA1352"/>
    <w:rsid w:val="00BC0396"/>
    <w:rsid w:val="00BC182B"/>
    <w:rsid w:val="00BD7836"/>
    <w:rsid w:val="00C62E49"/>
    <w:rsid w:val="00C831DC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F3ED5"/>
    <w:rsid w:val="00DF7D7F"/>
    <w:rsid w:val="00E16CF1"/>
    <w:rsid w:val="00E529DD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B4E4A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22</cp:revision>
  <dcterms:created xsi:type="dcterms:W3CDTF">2016-10-27T15:26:00Z</dcterms:created>
  <dcterms:modified xsi:type="dcterms:W3CDTF">2017-01-05T07:44:00Z</dcterms:modified>
</cp:coreProperties>
</file>