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3674" w:rsidRPr="00426703" w:rsidRDefault="004D3674" w:rsidP="00426703">
      <w:pPr>
        <w:widowControl w:val="0"/>
        <w:spacing w:after="120" w:line="240" w:lineRule="auto"/>
        <w:jc w:val="center"/>
        <w:rPr>
          <w:rFonts w:ascii="Times New Roman" w:hAnsi="Times New Roman"/>
          <w:b/>
          <w:i/>
          <w:caps/>
          <w:snapToGrid w:val="0"/>
          <w:lang w:eastAsia="it-IT"/>
        </w:rPr>
      </w:pPr>
      <w:r w:rsidRPr="00426703">
        <w:rPr>
          <w:rFonts w:ascii="Times New Roman" w:hAnsi="Times New Roman"/>
          <w:b/>
          <w:i/>
          <w:caps/>
          <w:snapToGrid w:val="0"/>
          <w:lang w:eastAsia="it-IT"/>
        </w:rPr>
        <w:t>S.p.A. Autovie Venete</w:t>
      </w:r>
    </w:p>
    <w:p w:rsidR="004D3674" w:rsidRPr="00426703" w:rsidRDefault="004D3674" w:rsidP="00426703">
      <w:pPr>
        <w:widowControl w:val="0"/>
        <w:spacing w:after="120" w:line="240" w:lineRule="auto"/>
        <w:jc w:val="center"/>
        <w:rPr>
          <w:rFonts w:ascii="Times New Roman" w:hAnsi="Times New Roman"/>
          <w:b/>
          <w:snapToGrid w:val="0"/>
          <w:lang w:eastAsia="it-IT"/>
        </w:rPr>
      </w:pPr>
      <w:r w:rsidRPr="00426703">
        <w:rPr>
          <w:rFonts w:ascii="Times New Roman" w:hAnsi="Times New Roman"/>
          <w:b/>
          <w:snapToGrid w:val="0"/>
          <w:lang w:eastAsia="it-IT"/>
        </w:rPr>
        <w:t>SCHEDA 1 “Soggetto concorrente”</w:t>
      </w:r>
    </w:p>
    <w:p w:rsidR="004D3674" w:rsidRPr="00426703" w:rsidRDefault="004D3674" w:rsidP="00426703">
      <w:pPr>
        <w:keepNext/>
        <w:spacing w:after="120" w:line="240" w:lineRule="auto"/>
        <w:jc w:val="center"/>
        <w:outlineLvl w:val="2"/>
        <w:rPr>
          <w:rFonts w:ascii="Times New Roman" w:hAnsi="Times New Roman"/>
          <w:b/>
          <w:i/>
          <w:caps/>
          <w:snapToGrid w:val="0"/>
          <w:lang w:eastAsia="it-IT"/>
        </w:rPr>
      </w:pPr>
      <w:r w:rsidRPr="00426703">
        <w:rPr>
          <w:rFonts w:ascii="Times New Roman" w:hAnsi="Times New Roman"/>
          <w:b/>
          <w:i/>
          <w:caps/>
          <w:snapToGrid w:val="0"/>
          <w:lang w:eastAsia="it-IT"/>
        </w:rPr>
        <w:t>PROCEDURA PER L’AFFIDAMENTO DEL</w:t>
      </w:r>
    </w:p>
    <w:p w:rsidR="004D3674" w:rsidRPr="00426703" w:rsidRDefault="004D3674" w:rsidP="00426703">
      <w:pPr>
        <w:keepNext/>
        <w:spacing w:after="120" w:line="240" w:lineRule="auto"/>
        <w:jc w:val="center"/>
        <w:outlineLvl w:val="2"/>
        <w:rPr>
          <w:rFonts w:ascii="Times New Roman" w:hAnsi="Times New Roman"/>
          <w:b/>
          <w:i/>
          <w:caps/>
          <w:snapToGrid w:val="0"/>
          <w:lang w:eastAsia="it-IT"/>
        </w:rPr>
      </w:pPr>
      <w:r w:rsidRPr="00426703">
        <w:rPr>
          <w:rFonts w:ascii="Times New Roman" w:hAnsi="Times New Roman"/>
          <w:b/>
          <w:i/>
          <w:caps/>
          <w:snapToGrid w:val="0"/>
          <w:lang w:eastAsia="it-IT"/>
        </w:rPr>
        <w:t>“</w:t>
      </w:r>
      <w:r w:rsidR="00E857B1" w:rsidRPr="00E857B1">
        <w:rPr>
          <w:rFonts w:ascii="Times New Roman" w:hAnsi="Times New Roman"/>
          <w:b/>
          <w:bCs/>
          <w:i/>
          <w:caps/>
          <w:snapToGrid w:val="0"/>
          <w:lang w:eastAsia="it-IT"/>
        </w:rPr>
        <w:t>Servizio di pulizie e fornitura di materiale igienico-sanitario a ridotto impatto ambientale</w:t>
      </w:r>
      <w:r w:rsidRPr="00426703">
        <w:rPr>
          <w:rFonts w:ascii="Times New Roman" w:hAnsi="Times New Roman"/>
          <w:b/>
          <w:i/>
          <w:caps/>
          <w:snapToGrid w:val="0"/>
          <w:lang w:eastAsia="it-IT"/>
        </w:rPr>
        <w:t>”</w:t>
      </w:r>
    </w:p>
    <w:p w:rsidR="004D3674" w:rsidRPr="004C6733" w:rsidRDefault="004D3674" w:rsidP="00426703">
      <w:pPr>
        <w:widowControl w:val="0"/>
        <w:spacing w:after="120" w:line="240" w:lineRule="auto"/>
        <w:jc w:val="center"/>
        <w:rPr>
          <w:rFonts w:ascii="Times New Roman" w:hAnsi="Times New Roman"/>
          <w:b/>
          <w:bCs/>
          <w:i/>
          <w:caps/>
          <w:snapToGrid w:val="0"/>
          <w:lang w:eastAsia="it-IT"/>
        </w:rPr>
      </w:pPr>
      <w:r w:rsidRPr="004C6733">
        <w:rPr>
          <w:rFonts w:ascii="Times New Roman" w:hAnsi="Times New Roman"/>
          <w:b/>
          <w:bCs/>
          <w:i/>
          <w:caps/>
          <w:snapToGrid w:val="0"/>
          <w:lang w:eastAsia="it-IT"/>
        </w:rPr>
        <w:t xml:space="preserve">CODICE C.I.G.: </w:t>
      </w:r>
      <w:r w:rsidR="004C6733" w:rsidRPr="004C6733">
        <w:rPr>
          <w:rFonts w:ascii="Times New Roman" w:hAnsi="Times New Roman"/>
          <w:b/>
          <w:bCs/>
          <w:i/>
          <w:caps/>
          <w:snapToGrid w:val="0"/>
          <w:lang w:eastAsia="it-IT"/>
        </w:rPr>
        <w:t>718020087A</w:t>
      </w:r>
      <w:bookmarkStart w:id="0" w:name="_GoBack"/>
      <w:bookmarkEnd w:id="0"/>
    </w:p>
    <w:p w:rsidR="004D3674" w:rsidRPr="00DA47BF" w:rsidRDefault="004D3674" w:rsidP="00DA47BF">
      <w:pPr>
        <w:widowControl w:val="0"/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Times New Roman" w:hAnsi="Times New Roman"/>
          <w:sz w:val="20"/>
          <w:szCs w:val="20"/>
          <w:lang w:eastAsia="it-IT"/>
        </w:rPr>
        <w:t>Il sottoscritto (cognome) _______</w:t>
      </w:r>
      <w:r>
        <w:rPr>
          <w:rFonts w:ascii="Times New Roman" w:hAnsi="Times New Roman"/>
          <w:sz w:val="20"/>
          <w:szCs w:val="20"/>
          <w:lang w:eastAsia="it-IT"/>
        </w:rPr>
        <w:t>______________________________</w:t>
      </w:r>
      <w:r w:rsidRPr="00DA47BF">
        <w:rPr>
          <w:rFonts w:ascii="Times New Roman" w:hAnsi="Times New Roman"/>
          <w:sz w:val="20"/>
          <w:szCs w:val="20"/>
          <w:lang w:eastAsia="it-IT"/>
        </w:rPr>
        <w:t xml:space="preserve"> (nome) ________________________________  nato a _____________________________</w:t>
      </w:r>
      <w:r>
        <w:rPr>
          <w:rFonts w:ascii="Times New Roman" w:hAnsi="Times New Roman"/>
          <w:sz w:val="20"/>
          <w:szCs w:val="20"/>
          <w:lang w:eastAsia="it-IT"/>
        </w:rPr>
        <w:t>_______</w:t>
      </w:r>
      <w:r w:rsidRPr="00DA47BF">
        <w:rPr>
          <w:rFonts w:ascii="Times New Roman" w:hAnsi="Times New Roman"/>
          <w:sz w:val="20"/>
          <w:szCs w:val="20"/>
          <w:lang w:eastAsia="it-IT"/>
        </w:rPr>
        <w:t xml:space="preserve"> il </w:t>
      </w:r>
      <w:r>
        <w:rPr>
          <w:rFonts w:ascii="Times New Roman" w:hAnsi="Times New Roman"/>
          <w:sz w:val="20"/>
          <w:szCs w:val="20"/>
          <w:lang w:eastAsia="it-IT"/>
        </w:rPr>
        <w:t>___</w:t>
      </w:r>
      <w:r w:rsidRPr="00DA47BF">
        <w:rPr>
          <w:rFonts w:ascii="Times New Roman" w:hAnsi="Times New Roman"/>
          <w:sz w:val="20"/>
          <w:szCs w:val="20"/>
          <w:lang w:eastAsia="it-IT"/>
        </w:rPr>
        <w:t>____________________ in qualità di legale rappresentante/procuratore dell’Operatore economico  ___________________________</w:t>
      </w:r>
      <w:r>
        <w:rPr>
          <w:rFonts w:ascii="Times New Roman" w:hAnsi="Times New Roman"/>
          <w:sz w:val="20"/>
          <w:szCs w:val="20"/>
          <w:lang w:eastAsia="it-IT"/>
        </w:rPr>
        <w:t>______________________</w:t>
      </w:r>
    </w:p>
    <w:p w:rsidR="004D3674" w:rsidRPr="00DA47BF" w:rsidRDefault="004D3674" w:rsidP="00271898">
      <w:pPr>
        <w:keepNext/>
        <w:spacing w:before="120" w:after="120" w:line="240" w:lineRule="atLeast"/>
        <w:jc w:val="both"/>
        <w:outlineLvl w:val="4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DA47BF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ai sensi degli artt. 46 e 47 del DPR 445/2000 s.m.i., consapevole delle sanzioni penali, nel caso di dichiarazioni non veritiere, di formazione o uso di atti falsi</w:t>
      </w:r>
    </w:p>
    <w:p w:rsidR="004D3674" w:rsidRDefault="004D3674" w:rsidP="00271898">
      <w:pPr>
        <w:widowControl w:val="0"/>
        <w:spacing w:after="120" w:line="240" w:lineRule="auto"/>
        <w:jc w:val="center"/>
        <w:rPr>
          <w:rFonts w:ascii="Times New Roman" w:hAnsi="Times New Roman"/>
          <w:b/>
          <w:snapToGrid w:val="0"/>
          <w:sz w:val="20"/>
          <w:szCs w:val="20"/>
          <w:lang w:eastAsia="it-IT"/>
        </w:rPr>
      </w:pPr>
      <w:r>
        <w:rPr>
          <w:rFonts w:ascii="Times New Roman" w:hAnsi="Times New Roman"/>
          <w:b/>
          <w:snapToGrid w:val="0"/>
          <w:sz w:val="20"/>
          <w:szCs w:val="20"/>
          <w:lang w:eastAsia="it-IT"/>
        </w:rPr>
        <w:t>CHIEDE</w:t>
      </w:r>
    </w:p>
    <w:p w:rsidR="004D3674" w:rsidRPr="00B13752" w:rsidRDefault="004D3674" w:rsidP="00271898">
      <w:pPr>
        <w:widowControl w:val="0"/>
        <w:spacing w:after="120" w:line="240" w:lineRule="auto"/>
        <w:jc w:val="center"/>
        <w:rPr>
          <w:rFonts w:ascii="Times New Roman" w:hAnsi="Times New Roman"/>
          <w:snapToGrid w:val="0"/>
          <w:sz w:val="20"/>
          <w:szCs w:val="20"/>
          <w:lang w:eastAsia="it-IT"/>
        </w:rPr>
      </w:pPr>
      <w:r>
        <w:rPr>
          <w:rFonts w:ascii="Times New Roman" w:hAnsi="Times New Roman"/>
          <w:snapToGrid w:val="0"/>
          <w:sz w:val="20"/>
          <w:szCs w:val="20"/>
          <w:lang w:eastAsia="it-IT"/>
        </w:rPr>
        <w:t>di partecipare in qualità di concorrente alla procedura di gara in oggetto e</w:t>
      </w:r>
    </w:p>
    <w:p w:rsidR="004D3674" w:rsidRPr="00DA47BF" w:rsidRDefault="004D3674" w:rsidP="00271898">
      <w:pPr>
        <w:widowControl w:val="0"/>
        <w:spacing w:after="120" w:line="240" w:lineRule="auto"/>
        <w:jc w:val="center"/>
        <w:rPr>
          <w:rFonts w:ascii="Times New Roman" w:hAnsi="Times New Roman"/>
          <w:b/>
          <w:snapToGrid w:val="0"/>
          <w:sz w:val="20"/>
          <w:szCs w:val="20"/>
          <w:lang w:eastAsia="it-IT"/>
        </w:rPr>
      </w:pPr>
      <w:r w:rsidRPr="00DA47BF">
        <w:rPr>
          <w:rFonts w:ascii="Times New Roman" w:hAnsi="Times New Roman"/>
          <w:b/>
          <w:snapToGrid w:val="0"/>
          <w:sz w:val="20"/>
          <w:szCs w:val="20"/>
          <w:lang w:eastAsia="it-IT"/>
        </w:rPr>
        <w:t>DICHIARA</w:t>
      </w:r>
      <w:r>
        <w:rPr>
          <w:rFonts w:ascii="Times New Roman" w:hAnsi="Times New Roman"/>
          <w:b/>
          <w:snapToGrid w:val="0"/>
          <w:sz w:val="20"/>
          <w:szCs w:val="20"/>
          <w:lang w:eastAsia="it-IT"/>
        </w:rPr>
        <w:t xml:space="preserve"> </w:t>
      </w:r>
      <w:r w:rsidRPr="00DA47BF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sotto la propria personale responsabilità</w:t>
      </w:r>
    </w:p>
    <w:p w:rsidR="004D3674" w:rsidRDefault="004D3674" w:rsidP="000F4AEA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Helvetica" w:hAnsi="Helvetica"/>
          <w:sz w:val="20"/>
          <w:szCs w:val="20"/>
          <w:lang w:eastAsia="it-IT"/>
        </w:rPr>
      </w:pPr>
      <w:r w:rsidRPr="00A152AB"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  <w:t>1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- </w:t>
      </w:r>
      <w:r w:rsidRPr="00DA47BF">
        <w:rPr>
          <w:rFonts w:ascii="Times New Roman" w:hAnsi="Times New Roman"/>
          <w:sz w:val="20"/>
          <w:szCs w:val="20"/>
          <w:lang w:eastAsia="it-IT"/>
        </w:rPr>
        <w:t>che il concorrente è</w:t>
      </w:r>
      <w:r w:rsidRPr="00DA47BF">
        <w:rPr>
          <w:rFonts w:ascii="Helvetica" w:hAnsi="Helvetica"/>
          <w:sz w:val="20"/>
          <w:szCs w:val="20"/>
          <w:lang w:eastAsia="it-IT"/>
        </w:rPr>
        <w:t>:</w:t>
      </w:r>
    </w:p>
    <w:p w:rsidR="004D3674" w:rsidRDefault="004D3674" w:rsidP="00DA47BF">
      <w:pPr>
        <w:spacing w:after="0" w:line="240" w:lineRule="auto"/>
        <w:jc w:val="both"/>
        <w:rPr>
          <w:rFonts w:ascii="Helvetica" w:hAnsi="Helvetica"/>
          <w:sz w:val="20"/>
          <w:szCs w:val="20"/>
          <w:lang w:eastAsia="it-IT"/>
        </w:rPr>
      </w:pP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418"/>
        <w:gridCol w:w="1275"/>
        <w:gridCol w:w="567"/>
        <w:gridCol w:w="993"/>
        <w:gridCol w:w="425"/>
        <w:gridCol w:w="142"/>
        <w:gridCol w:w="1417"/>
        <w:gridCol w:w="425"/>
        <w:gridCol w:w="1701"/>
      </w:tblGrid>
      <w:tr w:rsidR="004D3674" w:rsidRPr="00225519" w:rsidTr="006A7680">
        <w:trPr>
          <w:cantSplit/>
          <w:trHeight w:val="338"/>
        </w:trPr>
        <w:tc>
          <w:tcPr>
            <w:tcW w:w="2694" w:type="dxa"/>
            <w:gridSpan w:val="2"/>
            <w:vAlign w:val="center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b/>
                <w:snapToGrid w:val="0"/>
                <w:sz w:val="20"/>
                <w:szCs w:val="20"/>
                <w:lang w:eastAsia="it-IT"/>
              </w:rPr>
            </w:pPr>
            <w:r w:rsidRPr="00DA47BF">
              <w:rPr>
                <w:rFonts w:ascii="Times New Roman" w:hAnsi="Times New Roman"/>
                <w:b/>
                <w:snapToGrid w:val="0"/>
                <w:sz w:val="20"/>
                <w:szCs w:val="20"/>
                <w:lang w:eastAsia="it-IT"/>
              </w:rPr>
              <w:t>Ragione sociale o Nominativo</w:t>
            </w:r>
          </w:p>
        </w:tc>
        <w:tc>
          <w:tcPr>
            <w:tcW w:w="6945" w:type="dxa"/>
            <w:gridSpan w:val="8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</w:tr>
      <w:tr w:rsidR="004D3674" w:rsidRPr="00225519" w:rsidTr="006A7680">
        <w:trPr>
          <w:cantSplit/>
          <w:trHeight w:val="400"/>
        </w:trPr>
        <w:tc>
          <w:tcPr>
            <w:tcW w:w="2694" w:type="dxa"/>
            <w:gridSpan w:val="2"/>
            <w:vAlign w:val="center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  <w:r w:rsidRPr="00DA47BF"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  <w:t>Sede legale in Via/Piazza</w:t>
            </w:r>
          </w:p>
        </w:tc>
        <w:tc>
          <w:tcPr>
            <w:tcW w:w="6945" w:type="dxa"/>
            <w:gridSpan w:val="8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</w:tr>
      <w:tr w:rsidR="004D3674" w:rsidRPr="00225519" w:rsidTr="006A7680">
        <w:trPr>
          <w:cantSplit/>
        </w:trPr>
        <w:tc>
          <w:tcPr>
            <w:tcW w:w="1276" w:type="dxa"/>
            <w:vAlign w:val="center"/>
          </w:tcPr>
          <w:p w:rsidR="004D3674" w:rsidRPr="00DA47BF" w:rsidRDefault="004D3674" w:rsidP="006A7680">
            <w:pPr>
              <w:spacing w:before="120" w:after="12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  <w:r w:rsidRPr="00DA47BF"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  <w:t xml:space="preserve">Comune </w:t>
            </w:r>
          </w:p>
        </w:tc>
        <w:tc>
          <w:tcPr>
            <w:tcW w:w="2693" w:type="dxa"/>
            <w:gridSpan w:val="2"/>
          </w:tcPr>
          <w:p w:rsidR="004D3674" w:rsidRPr="00DA47BF" w:rsidRDefault="004D3674" w:rsidP="006A7680">
            <w:pPr>
              <w:spacing w:before="120" w:after="12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</w:tcPr>
          <w:p w:rsidR="004D3674" w:rsidRPr="00DA47BF" w:rsidRDefault="004D3674" w:rsidP="006A7680">
            <w:pPr>
              <w:spacing w:before="120" w:after="120" w:line="240" w:lineRule="auto"/>
              <w:ind w:left="-70" w:right="-70"/>
              <w:jc w:val="center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  <w:r w:rsidRPr="00DA47BF"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  <w:t>CAP</w:t>
            </w:r>
          </w:p>
        </w:tc>
        <w:tc>
          <w:tcPr>
            <w:tcW w:w="993" w:type="dxa"/>
          </w:tcPr>
          <w:p w:rsidR="004D3674" w:rsidRPr="00DA47BF" w:rsidRDefault="004D3674" w:rsidP="006A7680">
            <w:pPr>
              <w:spacing w:before="120" w:after="12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  <w:tc>
          <w:tcPr>
            <w:tcW w:w="425" w:type="dxa"/>
            <w:vAlign w:val="center"/>
          </w:tcPr>
          <w:p w:rsidR="004D3674" w:rsidRPr="00DA47BF" w:rsidRDefault="004D3674" w:rsidP="006A7680">
            <w:pPr>
              <w:spacing w:before="120" w:after="120" w:line="240" w:lineRule="auto"/>
              <w:ind w:left="-70" w:right="-70"/>
              <w:jc w:val="center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  <w:t>Tel</w:t>
            </w:r>
          </w:p>
        </w:tc>
        <w:tc>
          <w:tcPr>
            <w:tcW w:w="1559" w:type="dxa"/>
            <w:gridSpan w:val="2"/>
          </w:tcPr>
          <w:p w:rsidR="004D3674" w:rsidRPr="00DA47BF" w:rsidRDefault="004D3674" w:rsidP="006A7680">
            <w:pPr>
              <w:spacing w:before="120" w:after="12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  <w:tc>
          <w:tcPr>
            <w:tcW w:w="425" w:type="dxa"/>
          </w:tcPr>
          <w:p w:rsidR="004D3674" w:rsidRPr="00DA47BF" w:rsidRDefault="004D3674" w:rsidP="006A7680">
            <w:pPr>
              <w:spacing w:before="120" w:after="120" w:line="240" w:lineRule="auto"/>
              <w:ind w:left="-70" w:right="-70"/>
              <w:jc w:val="center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  <w:r w:rsidRPr="00DA47BF"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  <w:t>Fax</w:t>
            </w:r>
          </w:p>
        </w:tc>
        <w:tc>
          <w:tcPr>
            <w:tcW w:w="1701" w:type="dxa"/>
          </w:tcPr>
          <w:p w:rsidR="004D3674" w:rsidRPr="00DA47BF" w:rsidRDefault="004D3674" w:rsidP="006A7680">
            <w:pPr>
              <w:spacing w:before="120" w:after="12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</w:tr>
      <w:tr w:rsidR="004D3674" w:rsidRPr="00225519" w:rsidTr="006A7680">
        <w:trPr>
          <w:cantSplit/>
          <w:trHeight w:val="420"/>
        </w:trPr>
        <w:tc>
          <w:tcPr>
            <w:tcW w:w="2694" w:type="dxa"/>
            <w:gridSpan w:val="2"/>
            <w:vAlign w:val="center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  <w:r w:rsidRPr="00DA47BF"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  <w:t xml:space="preserve">PEC </w:t>
            </w:r>
          </w:p>
        </w:tc>
        <w:tc>
          <w:tcPr>
            <w:tcW w:w="6945" w:type="dxa"/>
            <w:gridSpan w:val="8"/>
            <w:vAlign w:val="center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</w:tr>
      <w:tr w:rsidR="004D3674" w:rsidRPr="00225519" w:rsidTr="006A7680">
        <w:trPr>
          <w:cantSplit/>
          <w:trHeight w:val="420"/>
        </w:trPr>
        <w:tc>
          <w:tcPr>
            <w:tcW w:w="2694" w:type="dxa"/>
            <w:gridSpan w:val="2"/>
            <w:vAlign w:val="center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  <w:r w:rsidRPr="00DA47BF"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  <w:t>Codice Fiscale e Partita I.V.A.</w:t>
            </w:r>
          </w:p>
        </w:tc>
        <w:tc>
          <w:tcPr>
            <w:tcW w:w="3402" w:type="dxa"/>
            <w:gridSpan w:val="5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  <w:tc>
          <w:tcPr>
            <w:tcW w:w="3543" w:type="dxa"/>
            <w:gridSpan w:val="3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</w:tr>
    </w:tbl>
    <w:p w:rsidR="004D3674" w:rsidRPr="00DA47BF" w:rsidRDefault="004D3674" w:rsidP="00815839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it-IT"/>
        </w:rPr>
      </w:pPr>
    </w:p>
    <w:p w:rsidR="004D3674" w:rsidRPr="000F4AEA" w:rsidRDefault="004D3674" w:rsidP="000F4AEA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0F4AEA"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  <w:t>2</w:t>
      </w:r>
      <w:r w:rsidRPr="000F4AE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- che il concorrente rientra nella seguente categoria ai sensi del comma 2 dell’art. 45 del D.Lgs. 50/2016 s.m.i.:</w:t>
      </w:r>
    </w:p>
    <w:p w:rsidR="000F4AEA" w:rsidRDefault="004D3674" w:rsidP="000F4AEA">
      <w:pPr>
        <w:widowControl w:val="0"/>
        <w:tabs>
          <w:tab w:val="left" w:pos="709"/>
        </w:tabs>
        <w:spacing w:after="0" w:line="240" w:lineRule="auto"/>
        <w:ind w:left="284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 w:rsidR="000F4AEA">
        <w:rPr>
          <w:rFonts w:ascii="Helvetica" w:hAnsi="Helvetica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>Operatore Economico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 w:rsidRPr="00DA47BF">
        <w:rPr>
          <w:rFonts w:ascii="Times New Roman" w:hAnsi="Times New Roman"/>
          <w:sz w:val="20"/>
          <w:szCs w:val="20"/>
          <w:lang w:eastAsia="it-IT"/>
        </w:rPr>
        <w:t>Singol</w:t>
      </w:r>
      <w:r>
        <w:rPr>
          <w:rFonts w:ascii="Times New Roman" w:hAnsi="Times New Roman"/>
          <w:sz w:val="20"/>
          <w:szCs w:val="20"/>
          <w:lang w:eastAsia="it-IT"/>
        </w:rPr>
        <w:t>o – lett. a) comma 2 dell’art. 45 del D.Lgs. 50/2016 s.m.i.</w:t>
      </w:r>
    </w:p>
    <w:p w:rsidR="004D3674" w:rsidRDefault="004D3674" w:rsidP="000F4AEA">
      <w:pPr>
        <w:widowControl w:val="0"/>
        <w:tabs>
          <w:tab w:val="left" w:pos="709"/>
        </w:tabs>
        <w:spacing w:after="0" w:line="240" w:lineRule="auto"/>
        <w:ind w:left="709" w:hanging="425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 w:rsidR="000F4AEA">
        <w:rPr>
          <w:rFonts w:ascii="Helvetica" w:hAnsi="Helvetica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>Consorzio fra società cooperative di produzione e lavoro – lett. b) comma 2 dell’art. 45 del D.Lgs. 50/2016 s.m.i.</w:t>
      </w:r>
    </w:p>
    <w:p w:rsidR="004D3674" w:rsidRDefault="004D3674" w:rsidP="000F4AEA">
      <w:pPr>
        <w:widowControl w:val="0"/>
        <w:tabs>
          <w:tab w:val="left" w:pos="709"/>
        </w:tabs>
        <w:spacing w:after="0" w:line="240" w:lineRule="auto"/>
        <w:ind w:left="284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 w:rsidR="000F4AEA">
        <w:rPr>
          <w:rFonts w:ascii="Helvetica" w:hAnsi="Helvetica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>Consorzio stabile – lett. c) comma 2 dell’art. 45 del D.Lgs. 50/2016 s.m.i.</w:t>
      </w:r>
    </w:p>
    <w:p w:rsidR="004D3674" w:rsidRDefault="004D3674" w:rsidP="000F4AEA">
      <w:pPr>
        <w:widowControl w:val="0"/>
        <w:tabs>
          <w:tab w:val="left" w:pos="709"/>
        </w:tabs>
        <w:spacing w:after="0" w:line="240" w:lineRule="auto"/>
        <w:ind w:left="284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 w:rsidR="000F4AEA">
        <w:rPr>
          <w:rFonts w:ascii="Helvetica" w:hAnsi="Helvetica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>Raggruppamento temporaneo di concorrenti – lett. d) comma 2 dell’art. 45 del D.Lgs. 50/2016 s.m.i.</w:t>
      </w:r>
    </w:p>
    <w:p w:rsidR="004D3674" w:rsidRDefault="004D3674" w:rsidP="000F4AEA">
      <w:pPr>
        <w:widowControl w:val="0"/>
        <w:tabs>
          <w:tab w:val="left" w:pos="709"/>
        </w:tabs>
        <w:spacing w:after="0" w:line="240" w:lineRule="auto"/>
        <w:ind w:left="284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 w:rsidR="000F4AEA">
        <w:rPr>
          <w:rFonts w:ascii="Helvetica" w:hAnsi="Helvetica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>Consorzio ordinario di concorrenti  – lett. e) comma 2 dell’art. 45 del D.Lgs. 50/2016 s.m.i.</w:t>
      </w:r>
    </w:p>
    <w:p w:rsidR="004D3674" w:rsidRDefault="004D3674" w:rsidP="000F4AEA">
      <w:pPr>
        <w:widowControl w:val="0"/>
        <w:tabs>
          <w:tab w:val="left" w:pos="709"/>
        </w:tabs>
        <w:spacing w:after="0" w:line="240" w:lineRule="auto"/>
        <w:ind w:left="284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 w:rsidR="000F4AEA">
        <w:rPr>
          <w:rFonts w:ascii="Helvetica" w:hAnsi="Helvetica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>aggregazioni tra le imprese aderenti al contratto in rete – lett. f) comma 2 dell’art. 45 del D.Lgs. 50/2016 s.m.i.</w:t>
      </w:r>
    </w:p>
    <w:p w:rsidR="004D3674" w:rsidRDefault="004D3674" w:rsidP="000F4AEA">
      <w:pPr>
        <w:widowControl w:val="0"/>
        <w:tabs>
          <w:tab w:val="left" w:pos="709"/>
        </w:tabs>
        <w:spacing w:after="0" w:line="240" w:lineRule="auto"/>
        <w:ind w:left="284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 w:rsidR="000F4AEA">
        <w:rPr>
          <w:rFonts w:ascii="Helvetica" w:hAnsi="Helvetica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>un soggetto che ha stipulato il contratto di GEIE – lett. g) comma 2 dell’art. 45 del D.Lgs. 50/2016 s.m.i.</w:t>
      </w:r>
    </w:p>
    <w:p w:rsidR="004D3674" w:rsidRPr="000F4AEA" w:rsidRDefault="004D3674" w:rsidP="000F4AEA">
      <w:pPr>
        <w:tabs>
          <w:tab w:val="left" w:pos="284"/>
        </w:tabs>
        <w:spacing w:before="120" w:after="0" w:line="360" w:lineRule="auto"/>
        <w:ind w:left="284" w:hanging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0F4AEA"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  <w:t>3</w:t>
      </w:r>
      <w:r w:rsidRPr="000F4AE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–</w:t>
      </w:r>
      <w:r w:rsidR="000F4AE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ab/>
      </w:r>
      <w:r w:rsidRPr="000F4AE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Solo nel caso il concorrente sia un consorzio fra società cooperative o un consorzio stabile, ai sensi del secondo periodo del comma 7 dell’art. 48 del D.Lgs. 50/2016 s.m.i. che il concorrente:</w:t>
      </w:r>
    </w:p>
    <w:p w:rsidR="004D3674" w:rsidRPr="00E20D13" w:rsidRDefault="004D3674" w:rsidP="000F4AEA">
      <w:pPr>
        <w:widowControl w:val="0"/>
        <w:tabs>
          <w:tab w:val="left" w:pos="709"/>
        </w:tabs>
        <w:spacing w:after="0" w:line="475" w:lineRule="exact"/>
        <w:ind w:left="284"/>
        <w:jc w:val="both"/>
        <w:rPr>
          <w:rFonts w:ascii="Times New Roman" w:hAnsi="Times New Roman"/>
          <w:sz w:val="20"/>
          <w:szCs w:val="20"/>
          <w:lang w:eastAsia="it-IT"/>
        </w:rPr>
      </w:pPr>
      <w:r w:rsidRPr="00E20D13">
        <w:rPr>
          <w:rFonts w:ascii="Verdana" w:hAnsi="Verdana"/>
          <w:sz w:val="36"/>
          <w:szCs w:val="36"/>
          <w:lang w:eastAsia="it-IT"/>
        </w:rPr>
        <w:t>□</w:t>
      </w:r>
      <w:r w:rsidR="000F4AEA">
        <w:rPr>
          <w:rFonts w:ascii="Verdana" w:hAnsi="Verdana"/>
          <w:sz w:val="36"/>
          <w:szCs w:val="36"/>
          <w:lang w:eastAsia="it-IT"/>
        </w:rPr>
        <w:tab/>
      </w:r>
      <w:r w:rsidRPr="00E20D13">
        <w:rPr>
          <w:rFonts w:ascii="Times New Roman" w:hAnsi="Times New Roman"/>
          <w:sz w:val="20"/>
          <w:szCs w:val="20"/>
          <w:lang w:eastAsia="it-IT"/>
        </w:rPr>
        <w:t>intende eseguire la prestazione con la propria struttura;</w:t>
      </w:r>
    </w:p>
    <w:p w:rsidR="004D3674" w:rsidRDefault="004D3674" w:rsidP="000F4AEA">
      <w:pPr>
        <w:widowControl w:val="0"/>
        <w:tabs>
          <w:tab w:val="left" w:pos="709"/>
        </w:tabs>
        <w:spacing w:after="0" w:line="475" w:lineRule="exact"/>
        <w:ind w:left="284"/>
        <w:jc w:val="both"/>
        <w:rPr>
          <w:rFonts w:ascii="Times New Roman" w:hAnsi="Times New Roman"/>
          <w:sz w:val="20"/>
          <w:szCs w:val="20"/>
          <w:lang w:eastAsia="it-IT"/>
        </w:rPr>
      </w:pPr>
      <w:r w:rsidRPr="008C0F42">
        <w:rPr>
          <w:rFonts w:ascii="Verdana" w:hAnsi="Verdana"/>
          <w:sz w:val="36"/>
          <w:szCs w:val="36"/>
          <w:lang w:eastAsia="it-IT"/>
        </w:rPr>
        <w:t>□</w:t>
      </w:r>
      <w:r w:rsidR="000F4AEA">
        <w:rPr>
          <w:rFonts w:ascii="Verdana" w:hAnsi="Verdana"/>
          <w:sz w:val="36"/>
          <w:szCs w:val="36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>intende eseguire la prestazione tramite i seguenti operatori economici consorziati:</w:t>
      </w:r>
    </w:p>
    <w:p w:rsidR="004D3674" w:rsidRDefault="004D3674" w:rsidP="000F4AEA">
      <w:pPr>
        <w:widowControl w:val="0"/>
        <w:tabs>
          <w:tab w:val="left" w:pos="1985"/>
        </w:tabs>
        <w:spacing w:after="0" w:line="475" w:lineRule="exact"/>
        <w:ind w:left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operatore economico 1: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 p</w:t>
      </w:r>
      <w:r w:rsidRPr="00E20D13">
        <w:rPr>
          <w:rFonts w:ascii="Times New Roman" w:hAnsi="Times New Roman"/>
          <w:sz w:val="20"/>
          <w:szCs w:val="20"/>
          <w:lang w:eastAsia="it-IT"/>
        </w:rPr>
        <w:t xml:space="preserve">restazione: </w:t>
      </w:r>
      <w:r w:rsidRPr="00E20D13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</w:t>
      </w:r>
      <w:r w:rsidRPr="00E20D13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</w:t>
      </w:r>
      <w:r w:rsidRPr="00E20D13">
        <w:rPr>
          <w:rFonts w:ascii="Times New Roman" w:hAnsi="Times New Roman"/>
          <w:sz w:val="20"/>
          <w:szCs w:val="20"/>
          <w:lang w:eastAsia="it-IT"/>
        </w:rPr>
        <w:t xml:space="preserve"> ;</w:t>
      </w:r>
    </w:p>
    <w:p w:rsidR="004D3674" w:rsidRDefault="004D3674" w:rsidP="000F4AEA">
      <w:pPr>
        <w:widowControl w:val="0"/>
        <w:tabs>
          <w:tab w:val="left" w:pos="1985"/>
        </w:tabs>
        <w:spacing w:after="0" w:line="475" w:lineRule="exact"/>
        <w:ind w:left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lastRenderedPageBreak/>
        <w:t xml:space="preserve">operatore economico 2: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 p</w:t>
      </w:r>
      <w:r w:rsidRPr="00E20D13">
        <w:rPr>
          <w:rFonts w:ascii="Times New Roman" w:hAnsi="Times New Roman"/>
          <w:sz w:val="20"/>
          <w:szCs w:val="20"/>
          <w:lang w:eastAsia="it-IT"/>
        </w:rPr>
        <w:t xml:space="preserve">restazione: </w:t>
      </w:r>
      <w:r w:rsidRPr="00E20D13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</w:t>
      </w:r>
      <w:r w:rsidRPr="00E20D13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</w:t>
      </w:r>
      <w:r w:rsidRPr="00E20D13">
        <w:rPr>
          <w:rFonts w:ascii="Times New Roman" w:hAnsi="Times New Roman"/>
          <w:sz w:val="20"/>
          <w:szCs w:val="20"/>
          <w:lang w:eastAsia="it-IT"/>
        </w:rPr>
        <w:t xml:space="preserve"> ;</w:t>
      </w:r>
    </w:p>
    <w:p w:rsidR="004D3674" w:rsidRDefault="004D3674" w:rsidP="000F4AEA">
      <w:pPr>
        <w:widowControl w:val="0"/>
        <w:tabs>
          <w:tab w:val="left" w:pos="1985"/>
        </w:tabs>
        <w:spacing w:after="0" w:line="475" w:lineRule="exact"/>
        <w:ind w:left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operatore economico 3: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 p</w:t>
      </w:r>
      <w:r w:rsidRPr="00E20D13">
        <w:rPr>
          <w:rFonts w:ascii="Times New Roman" w:hAnsi="Times New Roman"/>
          <w:sz w:val="20"/>
          <w:szCs w:val="20"/>
          <w:lang w:eastAsia="it-IT"/>
        </w:rPr>
        <w:t xml:space="preserve">restazione: </w:t>
      </w:r>
      <w:r w:rsidRPr="00E20D13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</w:t>
      </w:r>
      <w:r w:rsidRPr="00E20D13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</w:t>
      </w:r>
      <w:r w:rsidRPr="00E20D13">
        <w:rPr>
          <w:rFonts w:ascii="Times New Roman" w:hAnsi="Times New Roman"/>
          <w:sz w:val="20"/>
          <w:szCs w:val="20"/>
          <w:lang w:eastAsia="it-IT"/>
        </w:rPr>
        <w:t xml:space="preserve"> ;</w:t>
      </w:r>
    </w:p>
    <w:p w:rsidR="004D3674" w:rsidRPr="000F4AEA" w:rsidRDefault="004D3674" w:rsidP="000F4AEA">
      <w:pPr>
        <w:tabs>
          <w:tab w:val="left" w:pos="284"/>
        </w:tabs>
        <w:spacing w:before="120" w:after="0" w:line="360" w:lineRule="auto"/>
        <w:ind w:left="284" w:hanging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0F4AEA"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  <w:t xml:space="preserve">4 </w:t>
      </w:r>
      <w:r w:rsidRPr="000F4AE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– Solo nel caso il concorrente sia un Raggruppamento temporaneo di concorrenti, che:</w:t>
      </w:r>
    </w:p>
    <w:p w:rsidR="004D3674" w:rsidRPr="008C0F42" w:rsidRDefault="004D3674" w:rsidP="000F4AEA">
      <w:pPr>
        <w:pStyle w:val="Paragrafoelenco"/>
        <w:widowControl w:val="0"/>
        <w:numPr>
          <w:ilvl w:val="0"/>
          <w:numId w:val="2"/>
        </w:numPr>
        <w:tabs>
          <w:tab w:val="left" w:pos="567"/>
        </w:tabs>
        <w:spacing w:after="0" w:line="475" w:lineRule="exact"/>
        <w:ind w:left="567" w:hanging="283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>il raggruppamento</w:t>
      </w:r>
      <w:r w:rsidRPr="008C0F42"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è di</w:t>
      </w:r>
      <w:r w:rsidRPr="008C0F42">
        <w:rPr>
          <w:rFonts w:ascii="Times New Roman" w:hAnsi="Times New Roman"/>
          <w:sz w:val="20"/>
          <w:szCs w:val="20"/>
          <w:lang w:eastAsia="it-IT"/>
        </w:rPr>
        <w:t xml:space="preserve"> tipo:   </w:t>
      </w:r>
      <w:r w:rsidRPr="008C0F42">
        <w:rPr>
          <w:rFonts w:ascii="Verdana" w:hAnsi="Verdana"/>
          <w:sz w:val="36"/>
          <w:szCs w:val="36"/>
          <w:lang w:eastAsia="it-IT"/>
        </w:rPr>
        <w:t>□</w:t>
      </w:r>
      <w:r w:rsidRPr="008C0F42">
        <w:rPr>
          <w:rFonts w:ascii="Helvetica" w:hAnsi="Helvetica"/>
          <w:sz w:val="20"/>
          <w:szCs w:val="20"/>
          <w:lang w:eastAsia="it-IT"/>
        </w:rPr>
        <w:t xml:space="preserve"> </w:t>
      </w:r>
      <w:r w:rsidRPr="008C0F42">
        <w:rPr>
          <w:rFonts w:ascii="Times New Roman" w:hAnsi="Times New Roman"/>
          <w:sz w:val="20"/>
          <w:szCs w:val="20"/>
          <w:lang w:eastAsia="it-IT"/>
        </w:rPr>
        <w:t>Orizzontale</w:t>
      </w:r>
      <w:r w:rsidRPr="008C0F42">
        <w:rPr>
          <w:rFonts w:ascii="Helvetica" w:eastAsia="Batang" w:hAnsi="Helvetica" w:cs="Batang"/>
          <w:sz w:val="20"/>
          <w:szCs w:val="20"/>
          <w:lang w:eastAsia="it-IT"/>
        </w:rPr>
        <w:t xml:space="preserve">   </w:t>
      </w:r>
      <w:r>
        <w:rPr>
          <w:rFonts w:ascii="Helvetica" w:eastAsia="Batang" w:hAnsi="Helvetica" w:cs="Batang"/>
          <w:sz w:val="20"/>
          <w:szCs w:val="20"/>
          <w:lang w:eastAsia="it-IT"/>
        </w:rPr>
        <w:t xml:space="preserve">   </w:t>
      </w:r>
      <w:r w:rsidRPr="008C0F42">
        <w:rPr>
          <w:rFonts w:ascii="Helvetica" w:eastAsia="Batang" w:hAnsi="Helvetica" w:cs="Batang"/>
          <w:sz w:val="20"/>
          <w:szCs w:val="20"/>
          <w:lang w:eastAsia="it-IT"/>
        </w:rPr>
        <w:t xml:space="preserve"> </w:t>
      </w:r>
      <w:r w:rsidRPr="008C0F42">
        <w:rPr>
          <w:rFonts w:ascii="Verdana" w:hAnsi="Verdana"/>
          <w:sz w:val="36"/>
          <w:szCs w:val="36"/>
          <w:lang w:eastAsia="it-IT"/>
        </w:rPr>
        <w:t>□</w:t>
      </w:r>
      <w:r w:rsidRPr="008C0F42">
        <w:rPr>
          <w:rFonts w:ascii="Helvetica" w:hAnsi="Helvetica"/>
          <w:sz w:val="20"/>
          <w:szCs w:val="20"/>
          <w:lang w:eastAsia="it-IT"/>
        </w:rPr>
        <w:t xml:space="preserve"> </w:t>
      </w:r>
      <w:r w:rsidRPr="008C0F42">
        <w:rPr>
          <w:rFonts w:ascii="Times New Roman" w:hAnsi="Times New Roman"/>
          <w:sz w:val="20"/>
          <w:szCs w:val="20"/>
          <w:lang w:eastAsia="it-IT"/>
        </w:rPr>
        <w:t>Verticale</w:t>
      </w:r>
      <w:r w:rsidRPr="008C0F42">
        <w:rPr>
          <w:rFonts w:ascii="Helvetica" w:eastAsia="Batang" w:hAnsi="Helvetica" w:cs="Batang"/>
          <w:sz w:val="20"/>
          <w:szCs w:val="20"/>
          <w:lang w:eastAsia="it-IT"/>
        </w:rPr>
        <w:t xml:space="preserve"> </w:t>
      </w:r>
      <w:r w:rsidRPr="008C0F42">
        <w:rPr>
          <w:rFonts w:ascii="Helvetica" w:eastAsia="Batang" w:hAnsi="Helvetica" w:cs="Batang"/>
          <w:sz w:val="20"/>
          <w:szCs w:val="20"/>
          <w:lang w:eastAsia="it-IT"/>
        </w:rPr>
        <w:tab/>
        <w:t xml:space="preserve">   </w:t>
      </w:r>
      <w:r>
        <w:rPr>
          <w:rFonts w:ascii="Helvetica" w:eastAsia="Batang" w:hAnsi="Helvetica" w:cs="Batang"/>
          <w:sz w:val="20"/>
          <w:szCs w:val="20"/>
          <w:lang w:eastAsia="it-IT"/>
        </w:rPr>
        <w:t xml:space="preserve">     </w:t>
      </w:r>
      <w:r w:rsidRPr="008C0F42">
        <w:rPr>
          <w:rFonts w:ascii="Helvetica" w:eastAsia="Batang" w:hAnsi="Helvetica" w:cs="Batang"/>
          <w:sz w:val="20"/>
          <w:szCs w:val="20"/>
          <w:lang w:eastAsia="it-IT"/>
        </w:rPr>
        <w:t xml:space="preserve"> </w:t>
      </w:r>
      <w:r w:rsidRPr="008C0F42">
        <w:rPr>
          <w:rFonts w:ascii="Verdana" w:hAnsi="Verdana"/>
          <w:sz w:val="36"/>
          <w:szCs w:val="36"/>
          <w:lang w:eastAsia="it-IT"/>
        </w:rPr>
        <w:t>□</w:t>
      </w:r>
      <w:r w:rsidRPr="008C0F42">
        <w:rPr>
          <w:rFonts w:ascii="Helvetica" w:hAnsi="Helvetica"/>
          <w:sz w:val="20"/>
          <w:szCs w:val="20"/>
          <w:lang w:eastAsia="it-IT"/>
        </w:rPr>
        <w:t xml:space="preserve"> </w:t>
      </w:r>
      <w:r w:rsidRPr="008C0F42">
        <w:rPr>
          <w:rFonts w:ascii="Times New Roman" w:hAnsi="Times New Roman"/>
          <w:sz w:val="20"/>
          <w:szCs w:val="20"/>
          <w:lang w:eastAsia="it-IT"/>
        </w:rPr>
        <w:t>Misto</w:t>
      </w:r>
    </w:p>
    <w:p w:rsidR="004D3674" w:rsidRPr="008C0F42" w:rsidRDefault="004D3674" w:rsidP="000F4AEA">
      <w:pPr>
        <w:pStyle w:val="Paragrafoelenco"/>
        <w:widowControl w:val="0"/>
        <w:numPr>
          <w:ilvl w:val="0"/>
          <w:numId w:val="2"/>
        </w:numPr>
        <w:tabs>
          <w:tab w:val="left" w:pos="567"/>
        </w:tabs>
        <w:spacing w:after="0" w:line="475" w:lineRule="exact"/>
        <w:ind w:left="567" w:hanging="283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>il raggruppamento</w:t>
      </w:r>
      <w:r w:rsidRPr="008C0F42"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è</w:t>
      </w:r>
      <w:r w:rsidRPr="008C0F42">
        <w:rPr>
          <w:rFonts w:ascii="Times New Roman" w:hAnsi="Times New Roman"/>
          <w:sz w:val="20"/>
          <w:szCs w:val="20"/>
          <w:lang w:eastAsia="it-IT"/>
        </w:rPr>
        <w:t xml:space="preserve">:   </w:t>
      </w:r>
      <w:r w:rsidRPr="008C0F42">
        <w:rPr>
          <w:rFonts w:ascii="Verdana" w:hAnsi="Verdana"/>
          <w:sz w:val="36"/>
          <w:szCs w:val="36"/>
          <w:lang w:eastAsia="it-IT"/>
        </w:rPr>
        <w:t>□</w:t>
      </w:r>
      <w:r w:rsidRPr="008C0F42">
        <w:rPr>
          <w:rFonts w:ascii="Helvetica" w:hAnsi="Helvetica"/>
          <w:sz w:val="20"/>
          <w:szCs w:val="20"/>
          <w:lang w:eastAsia="it-IT"/>
        </w:rPr>
        <w:t xml:space="preserve"> </w:t>
      </w:r>
      <w:r w:rsidRPr="008C0F42">
        <w:rPr>
          <w:rFonts w:ascii="Times New Roman" w:hAnsi="Times New Roman"/>
          <w:sz w:val="20"/>
          <w:szCs w:val="20"/>
          <w:lang w:eastAsia="it-IT"/>
        </w:rPr>
        <w:t>da costituire</w:t>
      </w:r>
      <w:r w:rsidRPr="008C0F42">
        <w:rPr>
          <w:rFonts w:ascii="Helvetica" w:eastAsia="Batang" w:hAnsi="Helvetica" w:cs="Batang"/>
          <w:sz w:val="20"/>
          <w:szCs w:val="20"/>
          <w:lang w:eastAsia="it-IT"/>
        </w:rPr>
        <w:tab/>
        <w:t xml:space="preserve">            </w:t>
      </w:r>
      <w:r w:rsidRPr="008C0F42">
        <w:rPr>
          <w:rFonts w:ascii="Verdana" w:hAnsi="Verdana"/>
          <w:sz w:val="36"/>
          <w:szCs w:val="36"/>
          <w:lang w:eastAsia="it-IT"/>
        </w:rPr>
        <w:t>□</w:t>
      </w:r>
      <w:r w:rsidRPr="008C0F42">
        <w:rPr>
          <w:rFonts w:ascii="Helvetica" w:hAnsi="Helvetica"/>
          <w:sz w:val="20"/>
          <w:szCs w:val="20"/>
          <w:lang w:eastAsia="it-IT"/>
        </w:rPr>
        <w:t xml:space="preserve"> </w:t>
      </w:r>
      <w:r w:rsidRPr="008C0F42">
        <w:rPr>
          <w:rFonts w:ascii="Times New Roman" w:hAnsi="Times New Roman"/>
          <w:sz w:val="20"/>
          <w:szCs w:val="20"/>
          <w:lang w:eastAsia="it-IT"/>
        </w:rPr>
        <w:t>costituito</w:t>
      </w:r>
    </w:p>
    <w:p w:rsidR="004D3674" w:rsidRPr="008C0F42" w:rsidRDefault="004D3674" w:rsidP="000F4AEA">
      <w:pPr>
        <w:pStyle w:val="Paragrafoelenco"/>
        <w:widowControl w:val="0"/>
        <w:numPr>
          <w:ilvl w:val="0"/>
          <w:numId w:val="2"/>
        </w:numPr>
        <w:tabs>
          <w:tab w:val="left" w:pos="567"/>
        </w:tabs>
        <w:spacing w:after="0" w:line="240" w:lineRule="auto"/>
        <w:ind w:left="568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>allega</w:t>
      </w:r>
      <w:r w:rsidRPr="008C0F42">
        <w:rPr>
          <w:rFonts w:ascii="Times New Roman" w:hAnsi="Times New Roman"/>
          <w:sz w:val="20"/>
          <w:szCs w:val="20"/>
          <w:lang w:eastAsia="it-IT"/>
        </w:rPr>
        <w:t xml:space="preserve"> la scheda 1-bis con la composizione del raggruppamento nella “busta A – documentazione amministrativa”</w:t>
      </w:r>
    </w:p>
    <w:p w:rsidR="004D3674" w:rsidRDefault="004D3674" w:rsidP="009907A2">
      <w:pPr>
        <w:spacing w:after="0" w:line="240" w:lineRule="auto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</w:p>
    <w:p w:rsidR="004D3674" w:rsidRPr="000F4AEA" w:rsidRDefault="004D3674" w:rsidP="000F4AEA">
      <w:pPr>
        <w:tabs>
          <w:tab w:val="left" w:pos="284"/>
        </w:tabs>
        <w:spacing w:before="120" w:after="0" w:line="360" w:lineRule="auto"/>
        <w:ind w:left="284" w:hanging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A152AB"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  <w:t>5</w:t>
      </w:r>
      <w:r w:rsidRPr="000F4AEA"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  <w:t xml:space="preserve"> </w:t>
      </w:r>
      <w:r w:rsidRPr="000F4AE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– </w:t>
      </w:r>
      <w:r w:rsidR="000F4AEA" w:rsidRPr="000F4AE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S</w:t>
      </w:r>
      <w:r w:rsidRPr="000F4AE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olo nel caso di  in concorrente sia un consorzio ordinario di concorrenti, che:</w:t>
      </w:r>
    </w:p>
    <w:p w:rsidR="004D3674" w:rsidRPr="0080768E" w:rsidRDefault="004D3674" w:rsidP="00A279DB">
      <w:pPr>
        <w:pStyle w:val="Paragrafoelenco"/>
        <w:widowControl w:val="0"/>
        <w:numPr>
          <w:ilvl w:val="0"/>
          <w:numId w:val="2"/>
        </w:numPr>
        <w:spacing w:after="0" w:line="475" w:lineRule="exact"/>
        <w:ind w:left="284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>il consorzio</w:t>
      </w:r>
      <w:r w:rsidRPr="008C0F42"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è</w:t>
      </w:r>
      <w:r w:rsidRPr="0080768E">
        <w:rPr>
          <w:rFonts w:ascii="Times New Roman" w:hAnsi="Times New Roman"/>
          <w:sz w:val="20"/>
          <w:szCs w:val="20"/>
          <w:lang w:eastAsia="it-IT"/>
        </w:rPr>
        <w:t xml:space="preserve">:   </w:t>
      </w:r>
      <w:r w:rsidRPr="0080768E">
        <w:rPr>
          <w:rFonts w:ascii="Verdana" w:hAnsi="Verdana"/>
          <w:sz w:val="36"/>
          <w:szCs w:val="36"/>
          <w:lang w:eastAsia="it-IT"/>
        </w:rPr>
        <w:t>□</w:t>
      </w:r>
      <w:r w:rsidRPr="0080768E">
        <w:rPr>
          <w:rFonts w:ascii="Helvetica" w:hAnsi="Helvetica"/>
          <w:sz w:val="20"/>
          <w:szCs w:val="20"/>
          <w:lang w:eastAsia="it-IT"/>
        </w:rPr>
        <w:t xml:space="preserve"> </w:t>
      </w:r>
      <w:r w:rsidRPr="0080768E">
        <w:rPr>
          <w:rFonts w:ascii="Times New Roman" w:hAnsi="Times New Roman"/>
          <w:sz w:val="20"/>
          <w:szCs w:val="20"/>
          <w:lang w:eastAsia="it-IT"/>
        </w:rPr>
        <w:t>da costituire</w:t>
      </w:r>
      <w:r w:rsidRPr="0080768E">
        <w:rPr>
          <w:rFonts w:ascii="Helvetica" w:eastAsia="Batang" w:hAnsi="Helvetica" w:cs="Batang"/>
          <w:sz w:val="20"/>
          <w:szCs w:val="20"/>
          <w:lang w:eastAsia="it-IT"/>
        </w:rPr>
        <w:tab/>
        <w:t xml:space="preserve">            </w:t>
      </w:r>
      <w:r w:rsidRPr="0080768E">
        <w:rPr>
          <w:rFonts w:ascii="Verdana" w:hAnsi="Verdana"/>
          <w:sz w:val="36"/>
          <w:szCs w:val="36"/>
          <w:lang w:eastAsia="it-IT"/>
        </w:rPr>
        <w:t>□</w:t>
      </w:r>
      <w:r w:rsidRPr="0080768E">
        <w:rPr>
          <w:rFonts w:ascii="Helvetica" w:hAnsi="Helvetica"/>
          <w:sz w:val="20"/>
          <w:szCs w:val="20"/>
          <w:lang w:eastAsia="it-IT"/>
        </w:rPr>
        <w:t xml:space="preserve"> </w:t>
      </w:r>
      <w:r w:rsidRPr="0080768E">
        <w:rPr>
          <w:rFonts w:ascii="Times New Roman" w:hAnsi="Times New Roman"/>
          <w:sz w:val="20"/>
          <w:szCs w:val="20"/>
          <w:lang w:eastAsia="it-IT"/>
        </w:rPr>
        <w:t>costituito</w:t>
      </w:r>
    </w:p>
    <w:p w:rsidR="004D3674" w:rsidRPr="0080768E" w:rsidRDefault="004D3674" w:rsidP="00A279DB">
      <w:pPr>
        <w:pStyle w:val="Paragrafoelenco"/>
        <w:widowControl w:val="0"/>
        <w:numPr>
          <w:ilvl w:val="0"/>
          <w:numId w:val="2"/>
        </w:numPr>
        <w:spacing w:after="0" w:line="475" w:lineRule="exact"/>
        <w:ind w:left="284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>allega</w:t>
      </w:r>
      <w:r w:rsidRPr="0080768E">
        <w:rPr>
          <w:rFonts w:ascii="Times New Roman" w:hAnsi="Times New Roman"/>
          <w:sz w:val="20"/>
          <w:szCs w:val="20"/>
          <w:lang w:eastAsia="it-IT"/>
        </w:rPr>
        <w:t xml:space="preserve"> la scheda 1-</w:t>
      </w:r>
      <w:r>
        <w:rPr>
          <w:rFonts w:ascii="Times New Roman" w:hAnsi="Times New Roman"/>
          <w:sz w:val="20"/>
          <w:szCs w:val="20"/>
          <w:lang w:eastAsia="it-IT"/>
        </w:rPr>
        <w:t>bis</w:t>
      </w:r>
      <w:r w:rsidRPr="0080768E">
        <w:rPr>
          <w:rFonts w:ascii="Times New Roman" w:hAnsi="Times New Roman"/>
          <w:sz w:val="20"/>
          <w:szCs w:val="20"/>
          <w:lang w:eastAsia="it-IT"/>
        </w:rPr>
        <w:t xml:space="preserve"> con la composizione del consorzio nella “busta A – documentazione amministrativa”</w:t>
      </w:r>
    </w:p>
    <w:p w:rsidR="004D3674" w:rsidRPr="00DA47BF" w:rsidRDefault="004D3674" w:rsidP="00DA47BF">
      <w:pPr>
        <w:spacing w:after="0" w:line="240" w:lineRule="auto"/>
        <w:rPr>
          <w:rFonts w:ascii="Times New Roman" w:hAnsi="Times New Roman"/>
          <w:snapToGrid w:val="0"/>
          <w:sz w:val="16"/>
          <w:szCs w:val="16"/>
          <w:lang w:eastAsia="it-IT"/>
        </w:rPr>
      </w:pPr>
    </w:p>
    <w:p w:rsidR="004D3674" w:rsidRPr="000F4AEA" w:rsidRDefault="004D3674" w:rsidP="000F4AEA">
      <w:pPr>
        <w:tabs>
          <w:tab w:val="left" w:pos="284"/>
        </w:tabs>
        <w:spacing w:before="120" w:after="0" w:line="360" w:lineRule="auto"/>
        <w:ind w:left="284" w:hanging="284"/>
        <w:jc w:val="both"/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</w:pPr>
      <w:r w:rsidRPr="000F4AEA"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  <w:t xml:space="preserve">6 </w:t>
      </w:r>
      <w:r w:rsidRPr="000F4AE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– Solo nel caso il concorrente rientri nelle lett. f) o g) comma 2 dell’art. 45 del D.Lgs. 50/2016 s.m.i., inserire tutte le dichiarazioni atte ad ammettere alla procedura di gara  lo specifico soggetto ai sensi della normativa vigente  :</w:t>
      </w:r>
    </w:p>
    <w:p w:rsidR="004D3674" w:rsidRDefault="004D3674" w:rsidP="000F4AEA">
      <w:pPr>
        <w:widowControl w:val="0"/>
        <w:tabs>
          <w:tab w:val="left" w:pos="1985"/>
        </w:tabs>
        <w:spacing w:after="0" w:line="475" w:lineRule="exact"/>
        <w:ind w:left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 </w:t>
      </w:r>
      <w:r w:rsidRPr="00E20D13">
        <w:rPr>
          <w:rFonts w:ascii="Times New Roman" w:hAnsi="Times New Roman"/>
          <w:sz w:val="20"/>
          <w:szCs w:val="20"/>
          <w:lang w:eastAsia="it-IT"/>
        </w:rPr>
        <w:t>;</w:t>
      </w:r>
    </w:p>
    <w:p w:rsidR="004D3674" w:rsidRDefault="004D3674" w:rsidP="000F4AEA">
      <w:pPr>
        <w:widowControl w:val="0"/>
        <w:tabs>
          <w:tab w:val="left" w:pos="1985"/>
        </w:tabs>
        <w:spacing w:after="0" w:line="475" w:lineRule="exact"/>
        <w:ind w:left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 </w:t>
      </w:r>
      <w:r w:rsidRPr="00E20D13">
        <w:rPr>
          <w:rFonts w:ascii="Times New Roman" w:hAnsi="Times New Roman"/>
          <w:sz w:val="20"/>
          <w:szCs w:val="20"/>
          <w:lang w:eastAsia="it-IT"/>
        </w:rPr>
        <w:t>;</w:t>
      </w:r>
      <w:r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 </w:t>
      </w:r>
    </w:p>
    <w:p w:rsidR="000F4AEA" w:rsidRDefault="000F4AEA" w:rsidP="000F4AEA">
      <w:pPr>
        <w:widowControl w:val="0"/>
        <w:tabs>
          <w:tab w:val="left" w:pos="1985"/>
        </w:tabs>
        <w:spacing w:after="0" w:line="475" w:lineRule="exact"/>
        <w:ind w:left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 .</w:t>
      </w:r>
    </w:p>
    <w:p w:rsidR="004D3674" w:rsidRDefault="004D3674" w:rsidP="00DA47BF">
      <w:pPr>
        <w:spacing w:after="0" w:line="240" w:lineRule="auto"/>
        <w:jc w:val="both"/>
        <w:rPr>
          <w:rFonts w:ascii="Times New Roman" w:hAnsi="Times New Roman"/>
          <w:snapToGrid w:val="0"/>
          <w:sz w:val="18"/>
          <w:szCs w:val="18"/>
          <w:lang w:eastAsia="it-IT"/>
        </w:rPr>
      </w:pPr>
    </w:p>
    <w:p w:rsidR="004D3674" w:rsidRPr="00DA47BF" w:rsidRDefault="004D3674" w:rsidP="00DA47BF">
      <w:pPr>
        <w:spacing w:after="0" w:line="240" w:lineRule="auto"/>
        <w:jc w:val="both"/>
        <w:rPr>
          <w:rFonts w:ascii="Times New Roman" w:hAnsi="Times New Roman"/>
          <w:b/>
          <w:snapToGrid w:val="0"/>
          <w:sz w:val="18"/>
          <w:szCs w:val="18"/>
          <w:lang w:eastAsia="it-IT"/>
        </w:rPr>
      </w:pPr>
      <w:r w:rsidRPr="00DA47BF">
        <w:rPr>
          <w:rFonts w:ascii="Times New Roman" w:hAnsi="Times New Roman"/>
          <w:b/>
          <w:snapToGrid w:val="0"/>
          <w:sz w:val="18"/>
          <w:szCs w:val="18"/>
          <w:lang w:eastAsia="it-IT"/>
        </w:rPr>
        <w:t>Il sottoscritto dichiara di essere consapevole della veridicità di quanto riportato assumendosene la totale responsabilità. Dichiara inoltre di essere a conoscenza delle sanzioni penali previste dal D.P.R. 445/2000 e s.m. in caso di false dichiarazioni. La presente dichiarazione ha valore di autocertificazione e di consenso al trattamento dei dati personali.</w:t>
      </w:r>
    </w:p>
    <w:p w:rsidR="004D3674" w:rsidRPr="00DA47BF" w:rsidRDefault="004D3674" w:rsidP="00DA47BF">
      <w:pPr>
        <w:spacing w:after="0" w:line="240" w:lineRule="auto"/>
        <w:jc w:val="both"/>
        <w:rPr>
          <w:rFonts w:ascii="Times New Roman" w:hAnsi="Times New Roman"/>
          <w:i/>
          <w:sz w:val="16"/>
          <w:szCs w:val="16"/>
          <w:lang w:eastAsia="it-IT"/>
        </w:rPr>
      </w:pPr>
    </w:p>
    <w:p w:rsidR="004D3674" w:rsidRPr="00DA47BF" w:rsidRDefault="004D3674" w:rsidP="00DA47BF">
      <w:pPr>
        <w:spacing w:after="0" w:line="240" w:lineRule="auto"/>
        <w:jc w:val="both"/>
        <w:rPr>
          <w:rFonts w:ascii="Times New Roman" w:hAnsi="Times New Roman"/>
          <w:b/>
          <w:snapToGrid w:val="0"/>
          <w:sz w:val="18"/>
          <w:szCs w:val="18"/>
          <w:lang w:eastAsia="it-IT"/>
        </w:rPr>
      </w:pPr>
      <w:r w:rsidRPr="00DA47BF"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Dichiara inoltre di essere informato, ai sensi e per gli effetti di cui all’art. 13 del D. Lgs. 196/03 e s.m.i., che i dati personali </w:t>
      </w:r>
      <w:r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indicati nelle schede e nell’intera offerta </w:t>
      </w:r>
      <w:r w:rsidRPr="00DA47BF">
        <w:rPr>
          <w:rFonts w:ascii="Times New Roman" w:hAnsi="Times New Roman"/>
          <w:b/>
          <w:snapToGrid w:val="0"/>
          <w:sz w:val="18"/>
          <w:szCs w:val="18"/>
          <w:lang w:eastAsia="it-IT"/>
        </w:rPr>
        <w:t>saranno trattati, anche con strumenti informatici, esclusivamente nell’ambito del procedimento per il quale la presente dichiarazione viene resa.</w:t>
      </w:r>
    </w:p>
    <w:p w:rsidR="004D3674" w:rsidRPr="00DA47BF" w:rsidRDefault="004D3674" w:rsidP="00DA47BF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eastAsia="it-IT"/>
        </w:rPr>
      </w:pPr>
    </w:p>
    <w:p w:rsidR="004D3674" w:rsidRPr="00DA47BF" w:rsidRDefault="004D3674" w:rsidP="00DA47BF">
      <w:pPr>
        <w:spacing w:after="0" w:line="240" w:lineRule="auto"/>
        <w:jc w:val="both"/>
        <w:rPr>
          <w:rFonts w:ascii="Times New Roman" w:hAnsi="Times New Roman"/>
          <w:i/>
          <w:sz w:val="16"/>
          <w:szCs w:val="16"/>
          <w:lang w:eastAsia="it-IT"/>
        </w:rPr>
      </w:pPr>
      <w:r w:rsidRPr="00DA47BF">
        <w:rPr>
          <w:rFonts w:ascii="Times New Roman" w:hAnsi="Times New Roman"/>
          <w:sz w:val="20"/>
          <w:szCs w:val="20"/>
          <w:lang w:eastAsia="it-IT"/>
        </w:rPr>
        <w:t>DATA</w:t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sz w:val="16"/>
          <w:szCs w:val="16"/>
          <w:lang w:eastAsia="it-IT"/>
        </w:rPr>
        <w:tab/>
        <w:t xml:space="preserve">                             </w:t>
      </w:r>
      <w:r w:rsidRPr="00DA47BF">
        <w:rPr>
          <w:rFonts w:ascii="Times New Roman" w:hAnsi="Times New Roman"/>
          <w:b/>
          <w:i/>
          <w:sz w:val="20"/>
          <w:szCs w:val="20"/>
          <w:lang w:eastAsia="it-IT"/>
        </w:rPr>
        <w:t>Timbro e Firma</w:t>
      </w:r>
    </w:p>
    <w:p w:rsidR="004D3674" w:rsidRDefault="004D3674" w:rsidP="00DA47BF">
      <w:pPr>
        <w:widowControl w:val="0"/>
        <w:spacing w:after="0" w:line="475" w:lineRule="exact"/>
        <w:jc w:val="both"/>
        <w:rPr>
          <w:rFonts w:ascii="Times New Roman" w:hAnsi="Times New Roman"/>
          <w:sz w:val="16"/>
          <w:szCs w:val="16"/>
          <w:lang w:eastAsia="it-IT"/>
        </w:rPr>
      </w:pPr>
    </w:p>
    <w:p w:rsidR="004D3674" w:rsidRPr="00DA47BF" w:rsidRDefault="004D3674" w:rsidP="00DA47BF">
      <w:pPr>
        <w:widowControl w:val="0"/>
        <w:spacing w:after="0" w:line="475" w:lineRule="exact"/>
        <w:jc w:val="both"/>
        <w:rPr>
          <w:rFonts w:ascii="Times New Roman" w:hAnsi="Times New Roman"/>
          <w:sz w:val="16"/>
          <w:szCs w:val="16"/>
          <w:lang w:eastAsia="it-IT"/>
        </w:rPr>
      </w:pPr>
    </w:p>
    <w:p w:rsidR="004D3674" w:rsidRPr="009E7F65" w:rsidRDefault="004D3674" w:rsidP="000F4AEA">
      <w:pPr>
        <w:pStyle w:val="Paragrafoelenco"/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In caso il concorrente rientri tra i soggetti di cui alle lettere a), b) e c) del comma 2 dell’art. </w:t>
      </w:r>
      <w:r w:rsidR="00480031">
        <w:rPr>
          <w:rFonts w:ascii="Times New Roman" w:hAnsi="Times New Roman"/>
          <w:snapToGrid w:val="0"/>
          <w:sz w:val="20"/>
          <w:szCs w:val="20"/>
          <w:lang w:eastAsia="it-IT"/>
        </w:rPr>
        <w:t>4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5 del D.Lgs. 50/2016 s.m.i., la scheda deve essere compilata e sottoscritta </w:t>
      </w:r>
      <w:r w:rsidR="00F061F7">
        <w:rPr>
          <w:rFonts w:ascii="Times New Roman" w:hAnsi="Times New Roman"/>
          <w:snapToGrid w:val="0"/>
          <w:sz w:val="20"/>
          <w:szCs w:val="20"/>
          <w:lang w:eastAsia="it-IT"/>
        </w:rPr>
        <w:t xml:space="preserve">su ogni pagina 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da un legale rappresentante o 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da un 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procuratore del concorrente munito di 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>procura speciale (da allegare all’offerta )</w:t>
      </w:r>
    </w:p>
    <w:p w:rsidR="004D3674" w:rsidRPr="009E7F65" w:rsidRDefault="004D3674" w:rsidP="000F4AEA">
      <w:pPr>
        <w:pStyle w:val="Paragrafoelenco"/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:rsidR="004D3674" w:rsidRPr="009E7F65" w:rsidRDefault="004D3674" w:rsidP="000F4AEA">
      <w:pPr>
        <w:pStyle w:val="Paragrafoelenco"/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In caso il concorrente rientri tra i soggetti di cui alla lettera d)  del comma 2 dell’art. </w:t>
      </w:r>
      <w:r w:rsidR="00480031">
        <w:rPr>
          <w:rFonts w:ascii="Times New Roman" w:hAnsi="Times New Roman"/>
          <w:snapToGrid w:val="0"/>
          <w:sz w:val="20"/>
          <w:szCs w:val="20"/>
          <w:lang w:eastAsia="it-IT"/>
        </w:rPr>
        <w:t>45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del D.Lgs. 50/2016 s.m.i., ed il raggruppamento temporaneo sia già stato costituito, la scheda deve essere compilata e sottoscritta</w:t>
      </w:r>
      <w:r w:rsidR="00F061F7"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su ogni pagina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da un legale rappresentante della mandataria o da un procuratore della medesima munito di procura speciale (da allegare all’offerta ).</w:t>
      </w:r>
    </w:p>
    <w:p w:rsidR="004D3674" w:rsidRPr="009E7F65" w:rsidRDefault="004D3674" w:rsidP="000F4AEA">
      <w:pPr>
        <w:pStyle w:val="Paragrafoelenco"/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:rsidR="004D3674" w:rsidRPr="009E7F65" w:rsidRDefault="004D3674" w:rsidP="000F4AEA">
      <w:pPr>
        <w:pStyle w:val="Paragrafoelenco"/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In caso il concorrente rientri tra i soggetti di cui alla lettera e)  del comma 2 dell’art. </w:t>
      </w:r>
      <w:r w:rsidR="00480031">
        <w:rPr>
          <w:rFonts w:ascii="Times New Roman" w:hAnsi="Times New Roman"/>
          <w:snapToGrid w:val="0"/>
          <w:sz w:val="20"/>
          <w:szCs w:val="20"/>
          <w:lang w:eastAsia="it-IT"/>
        </w:rPr>
        <w:t>4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>5 del D.Lgs. 50/2016 s.m.i. ed il consorzio ordinario di concorrenti sia già costituito, la scheda deve essere compilata e sottoscritta</w:t>
      </w:r>
      <w:r w:rsidR="00F061F7"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su ogni pagina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da un legale rappresentante del consorzio o da un procuratore del medesimo munito di procura speciale (da allegare all’offerta).</w:t>
      </w:r>
    </w:p>
    <w:p w:rsidR="004D3674" w:rsidRPr="009E7F65" w:rsidRDefault="004D3674" w:rsidP="000F4AEA">
      <w:pPr>
        <w:pStyle w:val="Paragrafoelenco"/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:rsidR="004D3674" w:rsidRPr="009E7F65" w:rsidRDefault="004D3674" w:rsidP="000055DF">
      <w:pPr>
        <w:pStyle w:val="Paragrafoelenco"/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In caso il concorrente rientri tra i soggetti di cui alle lettere d) e e) del comma 2 dell’art. </w:t>
      </w:r>
      <w:r w:rsidR="00480031">
        <w:rPr>
          <w:rFonts w:ascii="Times New Roman" w:hAnsi="Times New Roman"/>
          <w:snapToGrid w:val="0"/>
          <w:sz w:val="20"/>
          <w:szCs w:val="20"/>
          <w:lang w:eastAsia="it-IT"/>
        </w:rPr>
        <w:t>4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5 del D.Lgs. 50/2016 s.m.i., ed il raggruppamento temporaneo o consorzio ordinario non sia ancora costituito, ai sensi del comma 8 dell’art. 48 del D.Lgs. 50/2016 s.m.i., la scheda deve essere compilata e sottoscritta </w:t>
      </w:r>
      <w:r w:rsidR="00F061F7"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su ogni pagina  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da ciascuno 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lastRenderedPageBreak/>
        <w:t>degli operatori economici che formeranno il raggruppamento o il consorzio ordinario, nella persona di un proprio legale rappresentante o di un procuratore munito di procura speciale (da allegare all’offerta).</w:t>
      </w:r>
    </w:p>
    <w:p w:rsidR="004D3674" w:rsidRPr="00F02CEB" w:rsidRDefault="004D3674" w:rsidP="00F02CEB">
      <w:pPr>
        <w:pStyle w:val="Paragrafoelenco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:rsidR="004D3674" w:rsidRDefault="004D3674" w:rsidP="000055DF">
      <w:pPr>
        <w:pStyle w:val="Paragrafoelenco"/>
        <w:spacing w:after="0" w:line="240" w:lineRule="auto"/>
        <w:ind w:left="284" w:hanging="284"/>
        <w:jc w:val="both"/>
        <w:rPr>
          <w:snapToGrid w:val="0"/>
          <w:lang w:eastAsia="it-IT"/>
        </w:rPr>
      </w:pPr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-    </w:t>
      </w:r>
      <w:r w:rsidRPr="00B209D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In caso il concorrente rientri tra i soggetti di cui alle lettere f) e g) del comma 2 dell’art. </w:t>
      </w:r>
      <w:r w:rsidR="00480031">
        <w:rPr>
          <w:rFonts w:ascii="Times New Roman" w:hAnsi="Times New Roman"/>
          <w:snapToGrid w:val="0"/>
          <w:sz w:val="20"/>
          <w:szCs w:val="20"/>
          <w:lang w:eastAsia="it-IT"/>
        </w:rPr>
        <w:t>45</w:t>
      </w:r>
      <w:r w:rsidRPr="00B209D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del D.Lgs. 50/2016 s.m.i., </w:t>
      </w:r>
      <w:r w:rsidRPr="000055DF">
        <w:rPr>
          <w:rFonts w:ascii="Times New Roman" w:hAnsi="Times New Roman"/>
          <w:snapToGrid w:val="0"/>
          <w:sz w:val="20"/>
          <w:szCs w:val="20"/>
          <w:lang w:eastAsia="it-IT"/>
        </w:rPr>
        <w:t>la scheda deve essere compilata e sottoscritta</w:t>
      </w:r>
      <w:r w:rsidR="00F061F7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su ogni pagina</w:t>
      </w:r>
      <w:r w:rsidRPr="000055DF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da soggetto dotato di idonei poteri di rappresentanza del concorrente, la cui titolarità deve essere dimostrata allegando la necessaria documentazione probatoria.</w:t>
      </w:r>
    </w:p>
    <w:p w:rsidR="004D3674" w:rsidRDefault="004D3674" w:rsidP="00DD31D5">
      <w:pPr>
        <w:spacing w:after="0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:rsidR="004D3674" w:rsidRDefault="004D3674" w:rsidP="00DD31D5">
      <w:pPr>
        <w:spacing w:after="0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>Allegare fotocopia del documento d’identità del/dei sottoscrittore/i e copia non autenticata della procura speciale</w:t>
      </w:r>
      <w:r w:rsidR="00E94297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degli eventuali procuratori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>.</w:t>
      </w:r>
    </w:p>
    <w:sectPr w:rsidR="004D3674" w:rsidSect="000055DF">
      <w:footerReference w:type="default" r:id="rId7"/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722F" w:rsidRDefault="008A722F" w:rsidP="00F061F7">
      <w:pPr>
        <w:spacing w:after="0" w:line="240" w:lineRule="auto"/>
      </w:pPr>
      <w:r>
        <w:separator/>
      </w:r>
    </w:p>
  </w:endnote>
  <w:endnote w:type="continuationSeparator" w:id="0">
    <w:p w:rsidR="008A722F" w:rsidRDefault="008A722F" w:rsidP="00F061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61F7" w:rsidRDefault="00F061F7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 w:rsidR="004C6733">
      <w:rPr>
        <w:noProof/>
      </w:rPr>
      <w:t>1</w:t>
    </w:r>
    <w:r>
      <w:fldChar w:fldCharType="end"/>
    </w:r>
  </w:p>
  <w:p w:rsidR="00F061F7" w:rsidRDefault="00F061F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722F" w:rsidRDefault="008A722F" w:rsidP="00F061F7">
      <w:pPr>
        <w:spacing w:after="0" w:line="240" w:lineRule="auto"/>
      </w:pPr>
      <w:r>
        <w:separator/>
      </w:r>
    </w:p>
  </w:footnote>
  <w:footnote w:type="continuationSeparator" w:id="0">
    <w:p w:rsidR="008A722F" w:rsidRDefault="008A722F" w:rsidP="00F061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C56027"/>
    <w:multiLevelType w:val="hybridMultilevel"/>
    <w:tmpl w:val="CFD84F8A"/>
    <w:lvl w:ilvl="0" w:tplc="A79473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6F5269"/>
    <w:multiLevelType w:val="hybridMultilevel"/>
    <w:tmpl w:val="6B74982C"/>
    <w:lvl w:ilvl="0" w:tplc="45F053BA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1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7BF"/>
    <w:rsid w:val="000055DF"/>
    <w:rsid w:val="000643F7"/>
    <w:rsid w:val="00067264"/>
    <w:rsid w:val="000833C7"/>
    <w:rsid w:val="000A775C"/>
    <w:rsid w:val="000B0C77"/>
    <w:rsid w:val="000B30BA"/>
    <w:rsid w:val="000C5DCC"/>
    <w:rsid w:val="000F4AEA"/>
    <w:rsid w:val="00104956"/>
    <w:rsid w:val="00126EB4"/>
    <w:rsid w:val="0013485F"/>
    <w:rsid w:val="00154393"/>
    <w:rsid w:val="001654EF"/>
    <w:rsid w:val="001F4CBF"/>
    <w:rsid w:val="002068E3"/>
    <w:rsid w:val="00225519"/>
    <w:rsid w:val="0022739A"/>
    <w:rsid w:val="00242C7E"/>
    <w:rsid w:val="00250F9A"/>
    <w:rsid w:val="002679B0"/>
    <w:rsid w:val="00271898"/>
    <w:rsid w:val="0028746C"/>
    <w:rsid w:val="002B1D87"/>
    <w:rsid w:val="00332386"/>
    <w:rsid w:val="00337B3B"/>
    <w:rsid w:val="00350476"/>
    <w:rsid w:val="00352FD1"/>
    <w:rsid w:val="003555B4"/>
    <w:rsid w:val="00365227"/>
    <w:rsid w:val="003A6D71"/>
    <w:rsid w:val="003D0DA7"/>
    <w:rsid w:val="003E06B8"/>
    <w:rsid w:val="00410247"/>
    <w:rsid w:val="0042577F"/>
    <w:rsid w:val="00426703"/>
    <w:rsid w:val="00430945"/>
    <w:rsid w:val="00480031"/>
    <w:rsid w:val="004C5D2E"/>
    <w:rsid w:val="004C6733"/>
    <w:rsid w:val="004D3674"/>
    <w:rsid w:val="004E639E"/>
    <w:rsid w:val="00524DDF"/>
    <w:rsid w:val="00547299"/>
    <w:rsid w:val="005C5C37"/>
    <w:rsid w:val="005F4A06"/>
    <w:rsid w:val="00663F93"/>
    <w:rsid w:val="00691BAB"/>
    <w:rsid w:val="006A7680"/>
    <w:rsid w:val="006F5461"/>
    <w:rsid w:val="00724F12"/>
    <w:rsid w:val="007567E2"/>
    <w:rsid w:val="0078390A"/>
    <w:rsid w:val="00784A2F"/>
    <w:rsid w:val="00794D94"/>
    <w:rsid w:val="007A5CA5"/>
    <w:rsid w:val="007B32D5"/>
    <w:rsid w:val="007C4673"/>
    <w:rsid w:val="007C4814"/>
    <w:rsid w:val="0080768E"/>
    <w:rsid w:val="00815839"/>
    <w:rsid w:val="008366C5"/>
    <w:rsid w:val="00843F50"/>
    <w:rsid w:val="008A5B47"/>
    <w:rsid w:val="008A722F"/>
    <w:rsid w:val="008C0F42"/>
    <w:rsid w:val="009241FD"/>
    <w:rsid w:val="00951055"/>
    <w:rsid w:val="00956D40"/>
    <w:rsid w:val="00970D3C"/>
    <w:rsid w:val="009907A2"/>
    <w:rsid w:val="009931D4"/>
    <w:rsid w:val="009E1F68"/>
    <w:rsid w:val="009E7F65"/>
    <w:rsid w:val="00A152AB"/>
    <w:rsid w:val="00A279DB"/>
    <w:rsid w:val="00A704FE"/>
    <w:rsid w:val="00A900A2"/>
    <w:rsid w:val="00AB3830"/>
    <w:rsid w:val="00AB7703"/>
    <w:rsid w:val="00AF6AC1"/>
    <w:rsid w:val="00B02BD7"/>
    <w:rsid w:val="00B11FBD"/>
    <w:rsid w:val="00B13752"/>
    <w:rsid w:val="00B15F2C"/>
    <w:rsid w:val="00B209DC"/>
    <w:rsid w:val="00B9643A"/>
    <w:rsid w:val="00BE4707"/>
    <w:rsid w:val="00BF0068"/>
    <w:rsid w:val="00C6769E"/>
    <w:rsid w:val="00CB1173"/>
    <w:rsid w:val="00CD453E"/>
    <w:rsid w:val="00CE059B"/>
    <w:rsid w:val="00CF2E59"/>
    <w:rsid w:val="00D0733B"/>
    <w:rsid w:val="00D406D0"/>
    <w:rsid w:val="00DA47BF"/>
    <w:rsid w:val="00DD31D5"/>
    <w:rsid w:val="00DD4CC0"/>
    <w:rsid w:val="00DE11DE"/>
    <w:rsid w:val="00E20D13"/>
    <w:rsid w:val="00E53F6F"/>
    <w:rsid w:val="00E848FB"/>
    <w:rsid w:val="00E857B1"/>
    <w:rsid w:val="00E94297"/>
    <w:rsid w:val="00F02CEB"/>
    <w:rsid w:val="00F061F7"/>
    <w:rsid w:val="00F20C49"/>
    <w:rsid w:val="00F21165"/>
    <w:rsid w:val="00F70E84"/>
    <w:rsid w:val="00F937FC"/>
    <w:rsid w:val="00FC3B2B"/>
    <w:rsid w:val="00FC7CF4"/>
    <w:rsid w:val="00FE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D2EF668-F924-41F9-A270-7E450B6B1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B30BA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rsid w:val="00DA47BF"/>
    <w:pPr>
      <w:ind w:left="720"/>
      <w:contextualSpacing/>
    </w:pPr>
  </w:style>
  <w:style w:type="character" w:styleId="Rimandocommento">
    <w:name w:val="annotation reference"/>
    <w:uiPriority w:val="99"/>
    <w:semiHidden/>
    <w:rsid w:val="00724F12"/>
    <w:rPr>
      <w:rFonts w:cs="Times New Roman"/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724F12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semiHidden/>
    <w:locked/>
    <w:rsid w:val="00724F12"/>
    <w:rPr>
      <w:rFonts w:cs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rsid w:val="00724F12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locked/>
    <w:rsid w:val="00724F12"/>
    <w:rPr>
      <w:rFonts w:cs="Times New Roman"/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rsid w:val="00724F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724F12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F061F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F061F7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F061F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F061F7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1054</Words>
  <Characters>6009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Autovie Venete S.p.A.</Company>
  <LinksUpToDate>false</LinksUpToDate>
  <CharactersWithSpaces>7049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Flavio Colleselli</dc:creator>
  <cp:lastModifiedBy>Stefano Svara</cp:lastModifiedBy>
  <cp:revision>11</cp:revision>
  <dcterms:created xsi:type="dcterms:W3CDTF">2017-04-10T13:31:00Z</dcterms:created>
  <dcterms:modified xsi:type="dcterms:W3CDTF">2017-08-17T13:49:00Z</dcterms:modified>
</cp:coreProperties>
</file>