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5B38BD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D365CD" w:rsidRPr="00D365CD">
        <w:rPr>
          <w:rFonts w:ascii="Times New Roman" w:hAnsi="Times New Roman"/>
          <w:b/>
          <w:bCs/>
          <w:i/>
          <w:caps/>
          <w:snapToGrid w:val="0"/>
          <w:lang w:eastAsia="it-IT"/>
        </w:rPr>
        <w:t>Fornitura di mobilio per l’allestimento della nuova palazzina uffici presso il Centro Servizi di Palmanova di S.p.A. Autovie Venete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C673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F333C8" w:rsidRPr="00F333C8">
        <w:rPr>
          <w:rFonts w:ascii="Times New Roman" w:hAnsi="Times New Roman"/>
          <w:b/>
          <w:bCs/>
          <w:i/>
          <w:caps/>
          <w:snapToGrid w:val="0"/>
          <w:lang w:eastAsia="it-IT"/>
        </w:rPr>
        <w:t>7255141BBE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333C8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6D63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C6733"/>
    <w:rsid w:val="004D3674"/>
    <w:rsid w:val="004E639E"/>
    <w:rsid w:val="00524DDF"/>
    <w:rsid w:val="00547299"/>
    <w:rsid w:val="005B38BD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722F"/>
    <w:rsid w:val="008C0F42"/>
    <w:rsid w:val="009241FD"/>
    <w:rsid w:val="0094102F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00A2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365CD"/>
    <w:rsid w:val="00D406D0"/>
    <w:rsid w:val="00DA47BF"/>
    <w:rsid w:val="00DD31D5"/>
    <w:rsid w:val="00DD4CC0"/>
    <w:rsid w:val="00DE11DE"/>
    <w:rsid w:val="00E20D13"/>
    <w:rsid w:val="00E53F6F"/>
    <w:rsid w:val="00E848FB"/>
    <w:rsid w:val="00E857B1"/>
    <w:rsid w:val="00E94297"/>
    <w:rsid w:val="00F02CEB"/>
    <w:rsid w:val="00F061F7"/>
    <w:rsid w:val="00F20C49"/>
    <w:rsid w:val="00F21165"/>
    <w:rsid w:val="00F333C8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2EF668-F924-41F9-A270-7E450B6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15</cp:revision>
  <dcterms:created xsi:type="dcterms:W3CDTF">2017-04-10T13:31:00Z</dcterms:created>
  <dcterms:modified xsi:type="dcterms:W3CDTF">2017-10-27T06:53:00Z</dcterms:modified>
</cp:coreProperties>
</file>