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1875BA" w:rsidRPr="00824EBB" w:rsidTr="002C6BA6">
        <w:trPr>
          <w:trHeight w:val="270"/>
        </w:trPr>
        <w:tc>
          <w:tcPr>
            <w:tcW w:w="9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75BA" w:rsidRPr="00CF0ED9" w:rsidRDefault="001875BA" w:rsidP="00602CE2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snapToGrid w:val="0"/>
                <w:sz w:val="26"/>
                <w:szCs w:val="24"/>
                <w:lang w:eastAsia="it-IT"/>
              </w:rPr>
            </w:pPr>
            <w:r w:rsidRPr="00CF0ED9">
              <w:rPr>
                <w:rFonts w:ascii="Arial" w:hAnsi="Arial"/>
                <w:b/>
                <w:i/>
                <w:snapToGrid w:val="0"/>
                <w:color w:val="000000"/>
                <w:sz w:val="17"/>
                <w:szCs w:val="24"/>
                <w:lang w:eastAsia="it-IT"/>
              </w:rPr>
              <w:br w:type="page"/>
            </w:r>
            <w:r w:rsidRPr="00CF0ED9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>S.p.A. Autovie Venete</w:t>
            </w:r>
          </w:p>
        </w:tc>
      </w:tr>
      <w:tr w:rsidR="001875BA" w:rsidRPr="00824EBB" w:rsidTr="002C6BA6">
        <w:trPr>
          <w:trHeight w:val="193"/>
        </w:trPr>
        <w:tc>
          <w:tcPr>
            <w:tcW w:w="9709" w:type="dxa"/>
            <w:tcBorders>
              <w:top w:val="nil"/>
              <w:left w:val="nil"/>
              <w:bottom w:val="nil"/>
              <w:right w:val="nil"/>
            </w:tcBorders>
          </w:tcPr>
          <w:p w:rsidR="001875BA" w:rsidRPr="00CF0ED9" w:rsidRDefault="001875BA" w:rsidP="00E80621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snapToGrid w:val="0"/>
                <w:sz w:val="26"/>
                <w:szCs w:val="24"/>
                <w:lang w:eastAsia="it-IT"/>
              </w:rPr>
            </w:pPr>
            <w:r w:rsidRPr="00CF0ED9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 xml:space="preserve">SCHEDA </w:t>
            </w:r>
            <w:r w:rsidR="00E80621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4</w:t>
            </w:r>
            <w:r w:rsidRPr="00CF0ED9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 xml:space="preserve"> – “Offerta </w:t>
            </w:r>
            <w:r w:rsidR="00E80621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di riduzione dei tempi di esecuzione dei lavori</w:t>
            </w:r>
            <w:r w:rsidRPr="00CF0ED9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”</w:t>
            </w:r>
          </w:p>
        </w:tc>
      </w:tr>
      <w:tr w:rsidR="001875BA" w:rsidRPr="00824EBB" w:rsidTr="002C6BA6">
        <w:trPr>
          <w:trHeight w:val="295"/>
        </w:trPr>
        <w:tc>
          <w:tcPr>
            <w:tcW w:w="9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75BA" w:rsidRDefault="001875BA" w:rsidP="006A603A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bCs/>
                <w:i/>
                <w:caps/>
                <w:snapToGrid w:val="0"/>
                <w:lang w:eastAsia="it-IT"/>
              </w:rPr>
            </w:pPr>
          </w:p>
          <w:p w:rsidR="001875BA" w:rsidRDefault="00425BE7" w:rsidP="006A603A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bCs/>
                <w:i/>
                <w:caps/>
                <w:snapToGrid w:val="0"/>
                <w:lang w:eastAsia="it-IT"/>
              </w:rPr>
            </w:pPr>
            <w:r w:rsidRPr="00425BE7">
              <w:rPr>
                <w:rFonts w:ascii="Times New Roman" w:hAnsi="Times New Roman"/>
                <w:b/>
                <w:bCs/>
                <w:i/>
                <w:caps/>
                <w:snapToGrid w:val="0"/>
                <w:lang w:eastAsia="it-IT"/>
              </w:rPr>
              <w:t>PROCEDURA PER L’AFFIDAMENTO DEI</w:t>
            </w:r>
            <w:r w:rsidR="001875BA" w:rsidRPr="00336F9C">
              <w:rPr>
                <w:rFonts w:ascii="Garamond" w:hAnsi="Garamond"/>
                <w:b/>
                <w:bCs/>
                <w:i/>
                <w:caps/>
                <w:snapToGrid w:val="0"/>
                <w:lang w:eastAsia="it-IT"/>
              </w:rPr>
              <w:t xml:space="preserve"> </w:t>
            </w:r>
          </w:p>
          <w:p w:rsidR="001875BA" w:rsidRDefault="001875BA" w:rsidP="006A603A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bCs/>
                <w:i/>
                <w:caps/>
                <w:snapToGrid w:val="0"/>
                <w:lang w:eastAsia="it-IT"/>
              </w:rPr>
            </w:pPr>
            <w:r w:rsidRPr="00336F9C">
              <w:rPr>
                <w:rFonts w:ascii="Garamond" w:hAnsi="Garamond"/>
                <w:b/>
                <w:bCs/>
                <w:i/>
                <w:caps/>
                <w:snapToGrid w:val="0"/>
                <w:lang w:eastAsia="it-IT"/>
              </w:rPr>
              <w:t>“</w:t>
            </w:r>
            <w:r w:rsidR="00425BE7" w:rsidRPr="00425BE7">
              <w:rPr>
                <w:rFonts w:ascii="Times New Roman" w:hAnsi="Times New Roman"/>
                <w:b/>
                <w:bCs/>
                <w:i/>
                <w:caps/>
                <w:snapToGrid w:val="0"/>
                <w:lang w:eastAsia="it-IT"/>
              </w:rPr>
              <w:t>lavori di risanamento acustico mediante la realizzazione di barriere fonoassorbenti nel comune di Campoformido</w:t>
            </w:r>
            <w:r>
              <w:rPr>
                <w:rFonts w:ascii="Garamond" w:hAnsi="Garamond"/>
                <w:b/>
                <w:bCs/>
                <w:i/>
                <w:caps/>
                <w:snapToGrid w:val="0"/>
                <w:lang w:eastAsia="it-IT"/>
              </w:rPr>
              <w:t>”</w:t>
            </w:r>
          </w:p>
          <w:p w:rsidR="001875BA" w:rsidRPr="00CF0ED9" w:rsidRDefault="001875BA" w:rsidP="00425BE7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</w:p>
        </w:tc>
      </w:tr>
    </w:tbl>
    <w:p w:rsidR="001875BA" w:rsidRDefault="00FB3975" w:rsidP="00FB3975">
      <w:pPr>
        <w:spacing w:after="0" w:line="260" w:lineRule="exact"/>
        <w:jc w:val="center"/>
        <w:rPr>
          <w:rFonts w:ascii="Times New Roman" w:hAnsi="Times New Roman"/>
          <w:snapToGrid w:val="0"/>
          <w:sz w:val="18"/>
          <w:szCs w:val="18"/>
          <w:lang w:eastAsia="it-IT"/>
        </w:rPr>
      </w:pPr>
      <w:r w:rsidRPr="00FB3975">
        <w:rPr>
          <w:rFonts w:ascii="Times New Roman" w:hAnsi="Times New Roman"/>
          <w:lang w:val="en-US" w:eastAsia="it-IT"/>
        </w:rPr>
        <w:t xml:space="preserve">C.U.P. </w:t>
      </w:r>
      <w:r w:rsidRPr="00FB3975">
        <w:rPr>
          <w:rFonts w:ascii="Times New Roman" w:eastAsia="Times New Roman" w:hAnsi="Times New Roman"/>
          <w:b/>
          <w:bCs/>
          <w:lang w:val="en-US"/>
        </w:rPr>
        <w:t>I61B070</w:t>
      </w:r>
      <w:bookmarkStart w:id="0" w:name="_GoBack"/>
      <w:bookmarkEnd w:id="0"/>
      <w:r w:rsidRPr="00FB3975">
        <w:rPr>
          <w:rFonts w:ascii="Times New Roman" w:eastAsia="Times New Roman" w:hAnsi="Times New Roman"/>
          <w:b/>
          <w:bCs/>
          <w:lang w:val="en-US"/>
        </w:rPr>
        <w:t>00330005</w:t>
      </w:r>
      <w:r w:rsidRPr="00FB3975">
        <w:rPr>
          <w:rFonts w:ascii="Times New Roman" w:eastAsia="Times New Roman" w:hAnsi="Times New Roman"/>
          <w:b/>
          <w:lang w:val="en-US"/>
        </w:rPr>
        <w:t xml:space="preserve"> </w:t>
      </w:r>
      <w:r w:rsidRPr="00FB3975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- </w:t>
      </w:r>
      <w:r w:rsidRPr="00FB3975">
        <w:rPr>
          <w:rFonts w:ascii="Times New Roman" w:hAnsi="Times New Roman"/>
          <w:lang w:val="en-US" w:eastAsia="it-IT"/>
        </w:rPr>
        <w:t xml:space="preserve">C.I.G.: </w:t>
      </w:r>
      <w:r w:rsidRPr="00FB3975">
        <w:rPr>
          <w:rFonts w:ascii="Times New Roman" w:hAnsi="Times New Roman"/>
          <w:b/>
          <w:bCs/>
          <w:lang w:val="en-US" w:eastAsia="it-IT"/>
        </w:rPr>
        <w:t>7253667B5C</w:t>
      </w:r>
    </w:p>
    <w:p w:rsidR="00FB3975" w:rsidRPr="00CF0ED9" w:rsidRDefault="00FB3975" w:rsidP="00893ED1">
      <w:pPr>
        <w:spacing w:after="0" w:line="260" w:lineRule="exact"/>
        <w:jc w:val="both"/>
        <w:rPr>
          <w:rFonts w:ascii="Times New Roman" w:hAnsi="Times New Roman"/>
          <w:snapToGrid w:val="0"/>
          <w:sz w:val="18"/>
          <w:szCs w:val="18"/>
          <w:lang w:eastAsia="it-IT"/>
        </w:rPr>
      </w:pPr>
    </w:p>
    <w:p w:rsidR="001875BA" w:rsidRDefault="001875BA" w:rsidP="00893ED1">
      <w:pPr>
        <w:spacing w:after="0" w:line="48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CF0ED9">
        <w:rPr>
          <w:rFonts w:ascii="Times New Roman" w:hAnsi="Times New Roman"/>
          <w:sz w:val="20"/>
          <w:szCs w:val="20"/>
          <w:lang w:eastAsia="it-IT"/>
        </w:rPr>
        <w:t>Il sottoscritto (cognome) 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</w:t>
      </w:r>
      <w:r w:rsidRPr="00CF0ED9">
        <w:rPr>
          <w:rFonts w:ascii="Times New Roman" w:hAnsi="Times New Roman"/>
          <w:sz w:val="20"/>
          <w:szCs w:val="20"/>
          <w:lang w:eastAsia="it-IT"/>
        </w:rPr>
        <w:t>_</w:t>
      </w:r>
      <w:r>
        <w:rPr>
          <w:rFonts w:ascii="Times New Roman" w:hAnsi="Times New Roman"/>
          <w:sz w:val="20"/>
          <w:szCs w:val="20"/>
          <w:lang w:eastAsia="it-IT"/>
        </w:rPr>
        <w:t>_____</w:t>
      </w:r>
      <w:r w:rsidRPr="00CF0ED9">
        <w:rPr>
          <w:rFonts w:ascii="Times New Roman" w:hAnsi="Times New Roman"/>
          <w:sz w:val="20"/>
          <w:szCs w:val="20"/>
          <w:lang w:eastAsia="it-IT"/>
        </w:rPr>
        <w:t xml:space="preserve">_ (nome) </w:t>
      </w:r>
      <w:r>
        <w:rPr>
          <w:rFonts w:ascii="Times New Roman" w:hAnsi="Times New Roman"/>
          <w:sz w:val="20"/>
          <w:szCs w:val="20"/>
          <w:lang w:eastAsia="it-IT"/>
        </w:rPr>
        <w:t>____</w:t>
      </w:r>
      <w:r w:rsidRPr="00CF0ED9">
        <w:rPr>
          <w:rFonts w:ascii="Times New Roman" w:hAnsi="Times New Roman"/>
          <w:sz w:val="20"/>
          <w:szCs w:val="20"/>
          <w:lang w:eastAsia="it-IT"/>
        </w:rPr>
        <w:t>_</w:t>
      </w:r>
      <w:r>
        <w:rPr>
          <w:rFonts w:ascii="Times New Roman" w:hAnsi="Times New Roman"/>
          <w:sz w:val="20"/>
          <w:szCs w:val="20"/>
          <w:lang w:eastAsia="it-IT"/>
        </w:rPr>
        <w:t>_____</w:t>
      </w:r>
      <w:r w:rsidRPr="00CF0ED9">
        <w:rPr>
          <w:rFonts w:ascii="Times New Roman" w:hAnsi="Times New Roman"/>
          <w:sz w:val="20"/>
          <w:szCs w:val="20"/>
          <w:lang w:eastAsia="it-IT"/>
        </w:rPr>
        <w:t>__________________</w:t>
      </w:r>
      <w:proofErr w:type="gramStart"/>
      <w:r w:rsidRPr="00CF0ED9">
        <w:rPr>
          <w:rFonts w:ascii="Times New Roman" w:hAnsi="Times New Roman"/>
          <w:sz w:val="20"/>
          <w:szCs w:val="20"/>
          <w:lang w:eastAsia="it-IT"/>
        </w:rPr>
        <w:t>_  nato</w:t>
      </w:r>
      <w:proofErr w:type="gramEnd"/>
      <w:r w:rsidRPr="00CF0ED9">
        <w:rPr>
          <w:rFonts w:ascii="Times New Roman" w:hAnsi="Times New Roman"/>
          <w:sz w:val="20"/>
          <w:szCs w:val="20"/>
          <w:lang w:eastAsia="it-IT"/>
        </w:rPr>
        <w:t xml:space="preserve"> a ______</w:t>
      </w:r>
      <w:r>
        <w:rPr>
          <w:rFonts w:ascii="Times New Roman" w:hAnsi="Times New Roman"/>
          <w:sz w:val="20"/>
          <w:szCs w:val="20"/>
          <w:lang w:eastAsia="it-IT"/>
        </w:rPr>
        <w:t>___</w:t>
      </w:r>
      <w:r w:rsidRPr="00CF0ED9">
        <w:rPr>
          <w:rFonts w:ascii="Times New Roman" w:hAnsi="Times New Roman"/>
          <w:sz w:val="20"/>
          <w:szCs w:val="20"/>
          <w:lang w:eastAsia="it-IT"/>
        </w:rPr>
        <w:t>_________</w:t>
      </w:r>
      <w:r>
        <w:rPr>
          <w:rFonts w:ascii="Times New Roman" w:hAnsi="Times New Roman"/>
          <w:sz w:val="20"/>
          <w:szCs w:val="20"/>
          <w:lang w:eastAsia="it-IT"/>
        </w:rPr>
        <w:t>____</w:t>
      </w:r>
      <w:r w:rsidRPr="00CF0ED9">
        <w:rPr>
          <w:rFonts w:ascii="Times New Roman" w:hAnsi="Times New Roman"/>
          <w:sz w:val="20"/>
          <w:szCs w:val="20"/>
          <w:lang w:eastAsia="it-IT"/>
        </w:rPr>
        <w:t>________ il __________</w:t>
      </w:r>
      <w:r>
        <w:rPr>
          <w:rFonts w:ascii="Times New Roman" w:hAnsi="Times New Roman"/>
          <w:sz w:val="20"/>
          <w:szCs w:val="20"/>
          <w:lang w:eastAsia="it-IT"/>
        </w:rPr>
        <w:t>___</w:t>
      </w:r>
      <w:r w:rsidRPr="00CF0ED9">
        <w:rPr>
          <w:rFonts w:ascii="Times New Roman" w:hAnsi="Times New Roman"/>
          <w:sz w:val="20"/>
          <w:szCs w:val="20"/>
          <w:lang w:eastAsia="it-IT"/>
        </w:rPr>
        <w:t xml:space="preserve">_______ </w:t>
      </w:r>
      <w:r w:rsidR="00425BE7">
        <w:rPr>
          <w:rFonts w:ascii="Times New Roman" w:hAnsi="Times New Roman"/>
          <w:sz w:val="20"/>
          <w:szCs w:val="20"/>
          <w:lang w:eastAsia="it-IT"/>
        </w:rPr>
        <w:t xml:space="preserve">in qualità di </w:t>
      </w:r>
      <w:r w:rsidRPr="00CF0ED9">
        <w:rPr>
          <w:rFonts w:ascii="Times New Roman" w:hAnsi="Times New Roman"/>
          <w:sz w:val="20"/>
          <w:szCs w:val="20"/>
          <w:lang w:eastAsia="it-IT"/>
        </w:rPr>
        <w:t xml:space="preserve">legale rappresentante/procuratore 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dell’Operatore economico  </w:t>
      </w:r>
      <w:r w:rsidRPr="00CF0ED9">
        <w:rPr>
          <w:rFonts w:ascii="Times New Roman" w:hAnsi="Times New Roman"/>
          <w:sz w:val="20"/>
          <w:szCs w:val="20"/>
          <w:lang w:eastAsia="it-IT"/>
        </w:rPr>
        <w:t>___________________________________</w:t>
      </w:r>
      <w:r w:rsidRPr="00CF0ED9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</w:p>
    <w:p w:rsidR="001875BA" w:rsidRPr="00DA47BF" w:rsidRDefault="001875BA" w:rsidP="002C6BA6">
      <w:pPr>
        <w:widowControl w:val="0"/>
        <w:spacing w:after="0" w:line="475" w:lineRule="exact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 w:rsidRPr="00DA47BF"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</w:p>
    <w:p w:rsidR="001875BA" w:rsidRPr="00DA47BF" w:rsidRDefault="001875BA" w:rsidP="00072602">
      <w:pPr>
        <w:spacing w:after="120" w:line="240" w:lineRule="auto"/>
        <w:jc w:val="center"/>
        <w:rPr>
          <w:rFonts w:ascii="Helvetica" w:hAnsi="Helvetica"/>
          <w:sz w:val="20"/>
          <w:szCs w:val="20"/>
          <w:lang w:eastAsia="it-IT"/>
        </w:rPr>
      </w:pPr>
      <w:r w:rsidRPr="00DA47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sotto la propria personale responsabilità</w:t>
      </w:r>
      <w:r w:rsidRPr="00DA47BF">
        <w:rPr>
          <w:rFonts w:ascii="Helvetica" w:hAnsi="Helvetica"/>
          <w:sz w:val="20"/>
          <w:szCs w:val="20"/>
          <w:lang w:eastAsia="it-IT"/>
        </w:rPr>
        <w:t>:</w:t>
      </w:r>
    </w:p>
    <w:p w:rsidR="001875BA" w:rsidRPr="001B417E" w:rsidRDefault="0002228E" w:rsidP="002C6BA6">
      <w:pPr>
        <w:pStyle w:val="Paragrafoelenco"/>
        <w:numPr>
          <w:ilvl w:val="0"/>
          <w:numId w:val="5"/>
        </w:numPr>
        <w:spacing w:after="0" w:line="480" w:lineRule="auto"/>
        <w:ind w:left="284" w:hanging="284"/>
        <w:jc w:val="both"/>
        <w:rPr>
          <w:rFonts w:ascii="Times New Roman" w:hAnsi="Times New Roman"/>
          <w:bCs/>
          <w:sz w:val="20"/>
          <w:szCs w:val="20"/>
          <w:lang w:eastAsia="it-IT"/>
        </w:rPr>
      </w:pPr>
      <w:r w:rsidRPr="00D20B4E">
        <w:rPr>
          <w:rFonts w:ascii="Times New Roman" w:hAnsi="Times New Roman"/>
          <w:snapToGrid w:val="0"/>
          <w:sz w:val="20"/>
          <w:szCs w:val="20"/>
          <w:lang w:eastAsia="it-IT"/>
        </w:rPr>
        <w:t xml:space="preserve">di offrire </w:t>
      </w:r>
      <w:r w:rsidR="00D20B4E" w:rsidRPr="00D20B4E">
        <w:rPr>
          <w:rFonts w:ascii="Times New Roman" w:hAnsi="Times New Roman"/>
          <w:snapToGrid w:val="0"/>
          <w:sz w:val="20"/>
          <w:szCs w:val="20"/>
          <w:lang w:eastAsia="it-IT"/>
        </w:rPr>
        <w:t>una riduzione del tempo offerto, rispetto ai 400 giorni naturali e consecutivi stabiliti dal bando di gara, pari a</w:t>
      </w:r>
      <w:r w:rsidRPr="00D20B4E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……</w:t>
      </w:r>
      <w:proofErr w:type="gramStart"/>
      <w:r w:rsidRPr="00D20B4E">
        <w:rPr>
          <w:rFonts w:ascii="Times New Roman" w:hAnsi="Times New Roman"/>
          <w:snapToGrid w:val="0"/>
          <w:sz w:val="20"/>
          <w:szCs w:val="20"/>
          <w:lang w:eastAsia="it-IT"/>
        </w:rPr>
        <w:t>…….</w:t>
      </w:r>
      <w:proofErr w:type="gramEnd"/>
      <w:r w:rsidRPr="00D20B4E">
        <w:rPr>
          <w:rFonts w:ascii="Times New Roman" w:hAnsi="Times New Roman"/>
          <w:snapToGrid w:val="0"/>
          <w:sz w:val="20"/>
          <w:szCs w:val="20"/>
          <w:lang w:eastAsia="it-IT"/>
        </w:rPr>
        <w:t xml:space="preserve">.……. (_________________________________________) </w:t>
      </w:r>
      <w:r w:rsidR="00D20B4E" w:rsidRPr="00D20B4E">
        <w:rPr>
          <w:rFonts w:ascii="Times New Roman" w:hAnsi="Times New Roman"/>
          <w:snapToGrid w:val="0"/>
          <w:sz w:val="20"/>
          <w:szCs w:val="20"/>
          <w:lang w:eastAsia="it-IT"/>
        </w:rPr>
        <w:t>giorni naturali e consecutivi</w:t>
      </w:r>
      <w:r w:rsidRPr="00D20B4E"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</w:p>
    <w:p w:rsidR="001875BA" w:rsidRDefault="001875BA" w:rsidP="002C6BA6">
      <w:pPr>
        <w:spacing w:after="0" w:line="240" w:lineRule="auto"/>
        <w:rPr>
          <w:rFonts w:ascii="Times New Roman" w:hAnsi="Times New Roman"/>
          <w:snapToGrid w:val="0"/>
          <w:sz w:val="16"/>
          <w:szCs w:val="16"/>
          <w:lang w:eastAsia="it-IT"/>
        </w:rPr>
      </w:pPr>
    </w:p>
    <w:p w:rsidR="001875BA" w:rsidRPr="002C6BA6" w:rsidRDefault="001875BA" w:rsidP="002C6BA6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2C6BA6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Il sottoscritto dichiara di essere consapevole della veridicità di quanto riportato assumendosene la totale responsabilità. Dichiara inoltre di essere a conoscenza delle sanzioni penali previste dal D.P.R. 445/2000 e </w:t>
      </w:r>
      <w:proofErr w:type="spellStart"/>
      <w:r w:rsidRPr="002C6BA6">
        <w:rPr>
          <w:rFonts w:ascii="Times New Roman" w:hAnsi="Times New Roman"/>
          <w:b/>
          <w:snapToGrid w:val="0"/>
          <w:sz w:val="18"/>
          <w:szCs w:val="18"/>
          <w:lang w:eastAsia="it-IT"/>
        </w:rPr>
        <w:t>s.m</w:t>
      </w:r>
      <w:proofErr w:type="spellEnd"/>
      <w:r w:rsidRPr="002C6BA6">
        <w:rPr>
          <w:rFonts w:ascii="Times New Roman" w:hAnsi="Times New Roman"/>
          <w:b/>
          <w:snapToGrid w:val="0"/>
          <w:sz w:val="18"/>
          <w:szCs w:val="18"/>
          <w:lang w:eastAsia="it-IT"/>
        </w:rPr>
        <w:t>. in caso di false dichiarazioni. La presente dichiarazione ha valore di autocertificazione e di consenso al trattamento dei dati personali.</w:t>
      </w:r>
    </w:p>
    <w:p w:rsidR="001875BA" w:rsidRPr="002C6BA6" w:rsidRDefault="001875BA" w:rsidP="002C6BA6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1875BA" w:rsidRPr="002C6BA6" w:rsidRDefault="001875BA" w:rsidP="002C6BA6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2C6BA6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Dichiara inoltre di essere informato, ai sensi e per gli effetti di cui all’art. 13 del D. </w:t>
      </w:r>
      <w:proofErr w:type="spellStart"/>
      <w:r w:rsidRPr="002C6BA6">
        <w:rPr>
          <w:rFonts w:ascii="Times New Roman" w:hAnsi="Times New Roman"/>
          <w:b/>
          <w:snapToGrid w:val="0"/>
          <w:sz w:val="18"/>
          <w:szCs w:val="18"/>
          <w:lang w:eastAsia="it-IT"/>
        </w:rPr>
        <w:t>Lgs</w:t>
      </w:r>
      <w:proofErr w:type="spellEnd"/>
      <w:r w:rsidRPr="002C6BA6">
        <w:rPr>
          <w:rFonts w:ascii="Times New Roman" w:hAnsi="Times New Roman"/>
          <w:b/>
          <w:snapToGrid w:val="0"/>
          <w:sz w:val="18"/>
          <w:szCs w:val="18"/>
          <w:lang w:eastAsia="it-IT"/>
        </w:rPr>
        <w:t>. 196/03 e s.m.i., che i dati personali indicati nelle schede e nell’intera offerta saranno trattati, anche con strumenti informatici, esclusivamente nell’ambito del procedimento per il quale la presente dichiarazione viene resa.</w:t>
      </w:r>
    </w:p>
    <w:p w:rsidR="001875BA" w:rsidRDefault="001875BA" w:rsidP="00893ED1">
      <w:p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875BA" w:rsidRPr="00CF0ED9" w:rsidRDefault="001875BA" w:rsidP="00893ED1">
      <w:p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875BA" w:rsidRPr="00CF0ED9" w:rsidRDefault="001875BA" w:rsidP="00893ED1">
      <w:pPr>
        <w:tabs>
          <w:tab w:val="left" w:pos="426"/>
          <w:tab w:val="left" w:pos="6480"/>
        </w:tabs>
        <w:spacing w:after="0" w:line="240" w:lineRule="auto"/>
        <w:jc w:val="both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 w:rsidRPr="00CF0ED9">
        <w:rPr>
          <w:rFonts w:ascii="Times New Roman" w:hAnsi="Times New Roman"/>
          <w:snapToGrid w:val="0"/>
          <w:sz w:val="20"/>
          <w:szCs w:val="20"/>
          <w:lang w:eastAsia="it-IT"/>
        </w:rPr>
        <w:tab/>
        <w:t>DATA</w:t>
      </w:r>
      <w:r w:rsidRPr="00CF0ED9">
        <w:rPr>
          <w:rFonts w:ascii="Times New Roman" w:hAnsi="Times New Roman"/>
          <w:snapToGrid w:val="0"/>
          <w:sz w:val="20"/>
          <w:szCs w:val="20"/>
          <w:lang w:eastAsia="it-IT"/>
        </w:rPr>
        <w:tab/>
      </w:r>
      <w:r w:rsidRPr="00CF0ED9">
        <w:rPr>
          <w:rFonts w:ascii="Times New Roman" w:hAnsi="Times New Roman"/>
          <w:b/>
          <w:snapToGrid w:val="0"/>
          <w:sz w:val="20"/>
          <w:szCs w:val="20"/>
          <w:lang w:eastAsia="it-IT"/>
        </w:rPr>
        <w:t>TIMBRO e</w:t>
      </w:r>
      <w:r w:rsidRPr="00CF0ED9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CF0ED9">
        <w:rPr>
          <w:rFonts w:ascii="Times New Roman" w:hAnsi="Times New Roman"/>
          <w:b/>
          <w:snapToGrid w:val="0"/>
          <w:sz w:val="20"/>
          <w:szCs w:val="20"/>
          <w:lang w:eastAsia="it-IT"/>
        </w:rPr>
        <w:t>FIRMA</w:t>
      </w:r>
    </w:p>
    <w:p w:rsidR="001875BA" w:rsidRPr="00CF0ED9" w:rsidRDefault="001875BA" w:rsidP="00893ED1">
      <w:p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875BA" w:rsidRPr="00CF0ED9" w:rsidRDefault="001875BA" w:rsidP="00893ED1">
      <w:p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875BA" w:rsidRPr="00CF0ED9" w:rsidRDefault="001875BA" w:rsidP="00893ED1">
      <w:p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875BA" w:rsidRDefault="001875BA" w:rsidP="00893ED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napToGrid w:val="0"/>
          <w:sz w:val="18"/>
          <w:szCs w:val="18"/>
          <w:lang w:eastAsia="it-IT"/>
        </w:rPr>
      </w:pPr>
      <w:r w:rsidRPr="00CF0ED9">
        <w:rPr>
          <w:rFonts w:ascii="Times New Roman" w:hAnsi="Times New Roman"/>
          <w:snapToGrid w:val="0"/>
          <w:sz w:val="18"/>
          <w:szCs w:val="18"/>
          <w:lang w:eastAsia="it-IT"/>
        </w:rPr>
        <w:t>la scheda</w:t>
      </w:r>
      <w:r>
        <w:rPr>
          <w:rFonts w:ascii="Times New Roman" w:hAnsi="Times New Roman"/>
          <w:snapToGrid w:val="0"/>
          <w:sz w:val="18"/>
          <w:szCs w:val="18"/>
          <w:lang w:eastAsia="it-IT"/>
        </w:rPr>
        <w:t xml:space="preserve"> di offerta</w:t>
      </w:r>
      <w:r w:rsidRPr="00CF0ED9">
        <w:rPr>
          <w:rFonts w:ascii="Times New Roman" w:hAnsi="Times New Roman"/>
          <w:snapToGrid w:val="0"/>
          <w:sz w:val="18"/>
          <w:szCs w:val="18"/>
          <w:lang w:eastAsia="it-IT"/>
        </w:rPr>
        <w:t xml:space="preserve"> deve essere compilata, IN CIFRE ED IN LETTERE;</w:t>
      </w:r>
    </w:p>
    <w:p w:rsidR="001875BA" w:rsidRDefault="001875BA" w:rsidP="007C278E">
      <w:pPr>
        <w:spacing w:after="0" w:line="240" w:lineRule="auto"/>
        <w:jc w:val="both"/>
        <w:rPr>
          <w:rFonts w:ascii="Times New Roman" w:hAnsi="Times New Roman"/>
          <w:snapToGrid w:val="0"/>
          <w:sz w:val="18"/>
          <w:szCs w:val="18"/>
          <w:lang w:eastAsia="it-IT"/>
        </w:rPr>
      </w:pPr>
    </w:p>
    <w:p w:rsidR="001875BA" w:rsidRDefault="001875BA" w:rsidP="002947FD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a), b) e c) del comma 2 dell’art. 50 del </w:t>
      </w:r>
      <w:proofErr w:type="spellStart"/>
      <w:proofErr w:type="gramStart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D.Lgs</w:t>
      </w:r>
      <w:proofErr w:type="gramEnd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  <w:proofErr w:type="spellEnd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s.m.i., la scheda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di offerta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deve essere compilata e sottoscritta da un 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procuratore del concorrente munito di procura speciale attestante il potere di presentare offerta di importo almeno corrispondente a quello offerto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981AE3">
        <w:rPr>
          <w:rFonts w:ascii="Times New Roman" w:hAnsi="Times New Roman"/>
          <w:snapToGrid w:val="0"/>
          <w:sz w:val="20"/>
          <w:szCs w:val="20"/>
          <w:lang w:eastAsia="it-IT"/>
        </w:rPr>
        <w:t>(procura da allegare all’offerta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).</w:t>
      </w:r>
    </w:p>
    <w:p w:rsidR="001875BA" w:rsidRPr="00B15F2C" w:rsidRDefault="001875BA" w:rsidP="002947FD">
      <w:pPr>
        <w:pStyle w:val="Paragrafoelenco"/>
        <w:tabs>
          <w:tab w:val="num" w:pos="426"/>
        </w:tabs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875BA" w:rsidRDefault="001875BA" w:rsidP="007C278E">
      <w:pPr>
        <w:pStyle w:val="Paragrafoelenco"/>
        <w:numPr>
          <w:ilvl w:val="0"/>
          <w:numId w:val="1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In caso il concorrente rientri tra i soggetti di cui all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a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letter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a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d) del comma 2 dell’art. 50 del </w:t>
      </w:r>
      <w:proofErr w:type="spellStart"/>
      <w:proofErr w:type="gramStart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D.Lgs</w:t>
      </w:r>
      <w:proofErr w:type="gramEnd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  <w:proofErr w:type="spellEnd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s.m.i., ed il raggruppamento sia già stato costituito, la scheda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di offerta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deve essere compilata e sottoscritta da un legale rappresentante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della mandataria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procuratore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della medesima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munito di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procura speciale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attestante il potere di presentare offerta di importo almeno corrispondente a quello offerto (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procura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allegare </w:t>
      </w:r>
      <w:r w:rsidR="00A80583">
        <w:rPr>
          <w:rFonts w:ascii="Times New Roman" w:hAnsi="Times New Roman"/>
          <w:snapToGrid w:val="0"/>
          <w:sz w:val="20"/>
          <w:szCs w:val="20"/>
          <w:lang w:eastAsia="it-IT"/>
        </w:rPr>
        <w:t>all’offerta)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</w:p>
    <w:p w:rsidR="001875BA" w:rsidRDefault="001875BA" w:rsidP="007C278E">
      <w:pPr>
        <w:pStyle w:val="Paragrafoelenco"/>
        <w:tabs>
          <w:tab w:val="num" w:pos="426"/>
        </w:tabs>
        <w:spacing w:after="0" w:line="240" w:lineRule="auto"/>
        <w:ind w:left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875BA" w:rsidRDefault="001875BA" w:rsidP="007C278E">
      <w:pPr>
        <w:pStyle w:val="Paragrafoelenco"/>
        <w:numPr>
          <w:ilvl w:val="0"/>
          <w:numId w:val="1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In caso il concorrente rientri tra i soggetti di cui all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a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letter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a e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) del comma 2 dell’ar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t. 50 del </w:t>
      </w:r>
      <w:proofErr w:type="spellStart"/>
      <w:proofErr w:type="gramStart"/>
      <w:r>
        <w:rPr>
          <w:rFonts w:ascii="Times New Roman" w:hAnsi="Times New Roman"/>
          <w:snapToGrid w:val="0"/>
          <w:sz w:val="20"/>
          <w:szCs w:val="20"/>
          <w:lang w:eastAsia="it-IT"/>
        </w:rPr>
        <w:t>D.Lgs</w:t>
      </w:r>
      <w:proofErr w:type="gramEnd"/>
      <w:r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  <w:proofErr w:type="spellEnd"/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 ed il consorzio ordinario di concorrenti sia già costituito, la scheda di offerta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deve essere compilata e sottoscritta da un legale rappresentante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consorzio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procuratore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medesimo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munito di procura speciale</w:t>
      </w:r>
      <w:r w:rsidRPr="007C278E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attestante il potere di presentare offerta di importo almeno corrispondente a quello offerto </w:t>
      </w:r>
      <w:r w:rsidRPr="00981AE3">
        <w:rPr>
          <w:rFonts w:ascii="Times New Roman" w:hAnsi="Times New Roman"/>
          <w:snapToGrid w:val="0"/>
          <w:sz w:val="20"/>
          <w:szCs w:val="20"/>
          <w:lang w:eastAsia="it-IT"/>
        </w:rPr>
        <w:t>(procura da allegare all’offerta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).</w:t>
      </w:r>
    </w:p>
    <w:p w:rsidR="001875BA" w:rsidRPr="00691BAB" w:rsidRDefault="001875BA" w:rsidP="003B4C1B">
      <w:pPr>
        <w:pStyle w:val="Paragrafoelenco"/>
        <w:spacing w:after="0" w:line="240" w:lineRule="auto"/>
        <w:ind w:left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875BA" w:rsidRDefault="001875BA" w:rsidP="002947FD">
      <w:pPr>
        <w:pStyle w:val="Paragrafoelenco"/>
        <w:numPr>
          <w:ilvl w:val="0"/>
          <w:numId w:val="1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d) e </w:t>
      </w:r>
      <w:proofErr w:type="spellStart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e</w:t>
      </w:r>
      <w:proofErr w:type="spellEnd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) del comma 2 dell’art. 50 del </w:t>
      </w:r>
      <w:proofErr w:type="spellStart"/>
      <w:proofErr w:type="gramStart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D.Lgs</w:t>
      </w:r>
      <w:proofErr w:type="gramEnd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  <w:proofErr w:type="spellEnd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s.m.i., ed il raggruppamento o consorzio ordinario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non sia ancora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costituito,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ai sensi del comma 8 dell’art. 48 del </w:t>
      </w:r>
      <w:proofErr w:type="spellStart"/>
      <w:proofErr w:type="gramStart"/>
      <w:r>
        <w:rPr>
          <w:rFonts w:ascii="Times New Roman" w:hAnsi="Times New Roman"/>
          <w:snapToGrid w:val="0"/>
          <w:sz w:val="20"/>
          <w:szCs w:val="20"/>
          <w:lang w:eastAsia="it-IT"/>
        </w:rPr>
        <w:t>D.Lgs</w:t>
      </w:r>
      <w:proofErr w:type="gramEnd"/>
      <w:r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  <w:proofErr w:type="spellEnd"/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s.m.i.,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la scheda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di offerta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deve essere compilata e sottoscritta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da tutti gli operatori economici che formeranno il raggruppamento o il consorzio ordinario, nella persona di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un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proprio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di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procuratore munito di procura speciale</w:t>
      </w:r>
      <w:r w:rsidRPr="00B15F2C" w:rsidDel="003B4C1B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attestante il potere di presentare offerta di importo almeno corrispondente a quello offerto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981AE3">
        <w:rPr>
          <w:rFonts w:ascii="Times New Roman" w:hAnsi="Times New Roman"/>
          <w:snapToGrid w:val="0"/>
          <w:sz w:val="20"/>
          <w:szCs w:val="20"/>
          <w:lang w:eastAsia="it-IT"/>
        </w:rPr>
        <w:t>(procura da allegare all’offerta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). </w:t>
      </w:r>
    </w:p>
    <w:p w:rsidR="001875BA" w:rsidRDefault="001875BA" w:rsidP="002947FD">
      <w:pPr>
        <w:spacing w:after="0" w:line="240" w:lineRule="auto"/>
        <w:jc w:val="both"/>
        <w:rPr>
          <w:rFonts w:ascii="Times New Roman" w:hAnsi="Times New Roman"/>
          <w:snapToGrid w:val="0"/>
          <w:sz w:val="18"/>
          <w:szCs w:val="18"/>
          <w:lang w:eastAsia="it-IT"/>
        </w:rPr>
      </w:pPr>
    </w:p>
    <w:p w:rsidR="001875BA" w:rsidRPr="001361E3" w:rsidRDefault="001875BA" w:rsidP="002947FD">
      <w:pPr>
        <w:spacing w:after="0"/>
        <w:jc w:val="both"/>
        <w:rPr>
          <w:rFonts w:ascii="Times New Roman" w:hAnsi="Times New Roman"/>
          <w:b/>
          <w:i/>
          <w:snapToGrid w:val="0"/>
          <w:sz w:val="20"/>
          <w:szCs w:val="20"/>
          <w:lang w:eastAsia="it-IT"/>
        </w:rPr>
      </w:pPr>
      <w:r w:rsidRPr="001361E3">
        <w:rPr>
          <w:rFonts w:ascii="Times New Roman" w:hAnsi="Times New Roman"/>
          <w:b/>
          <w:i/>
          <w:snapToGrid w:val="0"/>
          <w:sz w:val="20"/>
          <w:szCs w:val="20"/>
          <w:lang w:eastAsia="it-IT"/>
        </w:rPr>
        <w:lastRenderedPageBreak/>
        <w:t>Allegare fotocopia del documento d</w:t>
      </w:r>
      <w:r>
        <w:rPr>
          <w:rFonts w:ascii="Times New Roman" w:hAnsi="Times New Roman"/>
          <w:b/>
          <w:i/>
          <w:snapToGrid w:val="0"/>
          <w:sz w:val="20"/>
          <w:szCs w:val="20"/>
          <w:lang w:eastAsia="it-IT"/>
        </w:rPr>
        <w:t>’</w:t>
      </w:r>
      <w:r w:rsidRPr="001361E3">
        <w:rPr>
          <w:rFonts w:ascii="Times New Roman" w:hAnsi="Times New Roman"/>
          <w:b/>
          <w:i/>
          <w:snapToGrid w:val="0"/>
          <w:sz w:val="20"/>
          <w:szCs w:val="20"/>
          <w:lang w:eastAsia="it-IT"/>
        </w:rPr>
        <w:t>identità del/dei sottoscrittore/i e copia non autenticata della procura speciale attestante il potere di presentare offerta di importo almeno corrispondente a quello offerto.</w:t>
      </w:r>
    </w:p>
    <w:sectPr w:rsidR="001875BA" w:rsidRPr="001361E3" w:rsidSect="00CA28A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C67770"/>
    <w:multiLevelType w:val="hybridMultilevel"/>
    <w:tmpl w:val="AC2206EA"/>
    <w:lvl w:ilvl="0" w:tplc="02828F3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B1A94"/>
    <w:multiLevelType w:val="hybridMultilevel"/>
    <w:tmpl w:val="977AB81C"/>
    <w:lvl w:ilvl="0" w:tplc="BCB0346C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554B60"/>
    <w:multiLevelType w:val="hybridMultilevel"/>
    <w:tmpl w:val="D706A4E2"/>
    <w:lvl w:ilvl="0" w:tplc="F6A81D8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722F1E"/>
    <w:multiLevelType w:val="hybridMultilevel"/>
    <w:tmpl w:val="9A0C4AB2"/>
    <w:lvl w:ilvl="0" w:tplc="419A175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3E7235"/>
    <w:multiLevelType w:val="hybridMultilevel"/>
    <w:tmpl w:val="5FD630FA"/>
    <w:lvl w:ilvl="0" w:tplc="7F16EAF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ED1"/>
    <w:rsid w:val="0002228E"/>
    <w:rsid w:val="00072602"/>
    <w:rsid w:val="000C5DCC"/>
    <w:rsid w:val="00101B78"/>
    <w:rsid w:val="001361E3"/>
    <w:rsid w:val="001875BA"/>
    <w:rsid w:val="001B417E"/>
    <w:rsid w:val="0028746C"/>
    <w:rsid w:val="002947FD"/>
    <w:rsid w:val="002C6BA6"/>
    <w:rsid w:val="002D225A"/>
    <w:rsid w:val="00336F9C"/>
    <w:rsid w:val="00374E01"/>
    <w:rsid w:val="003B4C1B"/>
    <w:rsid w:val="003C650F"/>
    <w:rsid w:val="00425BE7"/>
    <w:rsid w:val="004F110A"/>
    <w:rsid w:val="005A5450"/>
    <w:rsid w:val="00602CE2"/>
    <w:rsid w:val="006171BC"/>
    <w:rsid w:val="006776A5"/>
    <w:rsid w:val="00691BAB"/>
    <w:rsid w:val="006A603A"/>
    <w:rsid w:val="00722CB8"/>
    <w:rsid w:val="00744DEF"/>
    <w:rsid w:val="007A4F3B"/>
    <w:rsid w:val="007C278E"/>
    <w:rsid w:val="00824EBB"/>
    <w:rsid w:val="00893ED1"/>
    <w:rsid w:val="008E2D44"/>
    <w:rsid w:val="008F7684"/>
    <w:rsid w:val="00981AE3"/>
    <w:rsid w:val="009C0DBA"/>
    <w:rsid w:val="00A02553"/>
    <w:rsid w:val="00A80583"/>
    <w:rsid w:val="00AB7ADE"/>
    <w:rsid w:val="00B15F2C"/>
    <w:rsid w:val="00B32A80"/>
    <w:rsid w:val="00BD2B08"/>
    <w:rsid w:val="00C9152E"/>
    <w:rsid w:val="00CA28AC"/>
    <w:rsid w:val="00CF0ED9"/>
    <w:rsid w:val="00CF5E0E"/>
    <w:rsid w:val="00D20B4E"/>
    <w:rsid w:val="00D82CB3"/>
    <w:rsid w:val="00DA47BF"/>
    <w:rsid w:val="00DA5131"/>
    <w:rsid w:val="00DB24C7"/>
    <w:rsid w:val="00DC4E64"/>
    <w:rsid w:val="00E80621"/>
    <w:rsid w:val="00EC0891"/>
    <w:rsid w:val="00EF6C36"/>
    <w:rsid w:val="00F14455"/>
    <w:rsid w:val="00F25A46"/>
    <w:rsid w:val="00F6704C"/>
    <w:rsid w:val="00FB04E8"/>
    <w:rsid w:val="00FB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C7F61C"/>
  <w15:docId w15:val="{8DC9B72B-7222-4A46-9DD3-A68F376F8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93ED1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2C6BA6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rsid w:val="00BD2B08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BD2B0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BD2B08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BD2B0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BD2B08"/>
    <w:rPr>
      <w:rFonts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BD2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D2B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7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 Colleselli</dc:creator>
  <cp:keywords/>
  <dc:description/>
  <cp:lastModifiedBy>Flavio Colleselli</cp:lastModifiedBy>
  <cp:revision>14</cp:revision>
  <dcterms:created xsi:type="dcterms:W3CDTF">2016-12-05T14:59:00Z</dcterms:created>
  <dcterms:modified xsi:type="dcterms:W3CDTF">2017-10-26T08:12:00Z</dcterms:modified>
</cp:coreProperties>
</file>