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F223C" w14:textId="77777777" w:rsidR="00724DFA" w:rsidRPr="00AE5237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14:paraId="311128DF" w14:textId="6050179A" w:rsidR="00724DFA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>
        <w:rPr>
          <w:rFonts w:ascii="Times New Roman" w:hAnsi="Times New Roman"/>
          <w:b/>
          <w:snapToGrid w:val="0"/>
          <w:lang w:eastAsia="it-IT"/>
        </w:rPr>
        <w:t>SCHEDA 2</w:t>
      </w:r>
      <w:r w:rsidRPr="00AE5237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724DFA">
        <w:rPr>
          <w:rFonts w:ascii="Times New Roman" w:hAnsi="Times New Roman"/>
          <w:b/>
          <w:snapToGrid w:val="0"/>
          <w:lang w:eastAsia="it-IT"/>
        </w:rPr>
        <w:t>Informazioni sull’operatore economico</w:t>
      </w:r>
      <w:r w:rsidRPr="00AE5237">
        <w:rPr>
          <w:rFonts w:ascii="Times New Roman" w:hAnsi="Times New Roman"/>
          <w:b/>
          <w:snapToGrid w:val="0"/>
          <w:lang w:eastAsia="it-IT"/>
        </w:rPr>
        <w:t>”</w:t>
      </w:r>
    </w:p>
    <w:p w14:paraId="24E878B4" w14:textId="244B7600" w:rsidR="00E453A4" w:rsidRDefault="00E453A4" w:rsidP="00E453A4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PROCEDURA di gara PER L’AFFIDAMENTO DEL</w:t>
      </w:r>
    </w:p>
    <w:p w14:paraId="056B4B17" w14:textId="77777777" w:rsidR="00E453A4" w:rsidRDefault="00E453A4" w:rsidP="00E453A4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“Servizio di noleggio di n° 2 Pick Up allestiti con forche”.</w:t>
      </w:r>
    </w:p>
    <w:p w14:paraId="45C2E40F" w14:textId="500E6DBA" w:rsidR="00724DFA" w:rsidRPr="00E453A4" w:rsidRDefault="00E453A4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lang w:eastAsia="it-IT"/>
        </w:rPr>
      </w:pPr>
      <w:r w:rsidRPr="00E453A4">
        <w:rPr>
          <w:rFonts w:ascii="Times New Roman" w:hAnsi="Times New Roman"/>
          <w:b/>
          <w:lang w:eastAsia="it-IT"/>
        </w:rPr>
        <w:t>CODICE C.I.G.: 7451281F96</w:t>
      </w:r>
    </w:p>
    <w:p w14:paraId="54945747" w14:textId="77777777" w:rsidR="00E453A4" w:rsidRPr="00AE5237" w:rsidRDefault="00E453A4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</w:p>
    <w:p w14:paraId="37DD49CC" w14:textId="77777777" w:rsidR="00724DFA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14:paraId="3F64ECFA" w14:textId="77777777" w:rsidR="00724DFA" w:rsidRPr="003E53B6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14:paraId="1DE412CE" w14:textId="77777777" w:rsidR="00724DFA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14:paraId="51B23676" w14:textId="77777777" w:rsidR="00724DFA" w:rsidRPr="001E4464" w:rsidRDefault="00724DFA" w:rsidP="00724DFA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14:paraId="3CE02D9A" w14:textId="77777777" w:rsidR="00724DFA" w:rsidRPr="001E4464" w:rsidRDefault="00724DFA" w:rsidP="00724DFA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14:paraId="0C67496B" w14:textId="77777777"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14:paraId="7178483D" w14:textId="0B0E3359"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>ai sensi del comma 3 dell’art. 80 del D.</w:t>
      </w:r>
      <w:r w:rsidR="00E453A4">
        <w:rPr>
          <w:rFonts w:ascii="Times New Roman" w:hAnsi="Times New Roman"/>
          <w:sz w:val="20"/>
          <w:szCs w:val="24"/>
          <w:lang w:eastAsia="it-IT"/>
        </w:rPr>
        <w:t xml:space="preserve"> </w:t>
      </w:r>
      <w:r>
        <w:rPr>
          <w:rFonts w:ascii="Times New Roman" w:hAnsi="Times New Roman"/>
          <w:sz w:val="20"/>
          <w:szCs w:val="24"/>
          <w:lang w:eastAsia="it-IT"/>
        </w:rPr>
        <w:t>Lgs. 50/2016</w:t>
      </w:r>
      <w:r w:rsidR="006F6E38">
        <w:rPr>
          <w:rFonts w:ascii="Times New Roman" w:hAnsi="Times New Roman"/>
          <w:sz w:val="20"/>
          <w:szCs w:val="24"/>
          <w:lang w:eastAsia="it-IT"/>
        </w:rPr>
        <w:t xml:space="preserve"> e</w:t>
      </w:r>
      <w:r>
        <w:rPr>
          <w:rFonts w:ascii="Times New Roman" w:hAnsi="Times New Roman"/>
          <w:sz w:val="20"/>
          <w:szCs w:val="24"/>
          <w:lang w:eastAsia="it-IT"/>
        </w:rPr>
        <w:t xml:space="preserve">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gestorio</w:t>
      </w:r>
      <w:proofErr w:type="spellEnd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14:paraId="1D9D76E3" w14:textId="77777777" w:rsidTr="007D1A32">
        <w:trPr>
          <w:trHeight w:val="430"/>
        </w:trPr>
        <w:tc>
          <w:tcPr>
            <w:tcW w:w="1871" w:type="dxa"/>
            <w:vAlign w:val="center"/>
          </w:tcPr>
          <w:p w14:paraId="2E78391B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55339ED8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38619CBC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13C6B117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14:paraId="48847C32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5A64C344" w14:textId="77777777" w:rsidTr="007D1A32">
        <w:trPr>
          <w:trHeight w:val="430"/>
        </w:trPr>
        <w:tc>
          <w:tcPr>
            <w:tcW w:w="1871" w:type="dxa"/>
          </w:tcPr>
          <w:p w14:paraId="3CE6AB7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84C0B1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852EAB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0035B8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BDA225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64883C3D" w14:textId="77777777" w:rsidTr="007D1A32">
        <w:trPr>
          <w:trHeight w:val="430"/>
        </w:trPr>
        <w:tc>
          <w:tcPr>
            <w:tcW w:w="1871" w:type="dxa"/>
          </w:tcPr>
          <w:p w14:paraId="66A3E91C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932B61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98108F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641DFCC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833567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4F8C0F48" w14:textId="77777777" w:rsidTr="007D1A32">
        <w:trPr>
          <w:trHeight w:val="430"/>
        </w:trPr>
        <w:tc>
          <w:tcPr>
            <w:tcW w:w="1871" w:type="dxa"/>
          </w:tcPr>
          <w:p w14:paraId="597BCE7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DADABE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AA8F85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F4AF9D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A5F92B5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357A728F" w14:textId="77777777" w:rsidTr="007D1A32">
        <w:trPr>
          <w:trHeight w:val="430"/>
        </w:trPr>
        <w:tc>
          <w:tcPr>
            <w:tcW w:w="1871" w:type="dxa"/>
          </w:tcPr>
          <w:p w14:paraId="4B331BB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2BB1E2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F80ED33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018A35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C3FC52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35899D42" w14:textId="77777777"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B62C77D" w14:textId="77777777" w:rsidR="001F4D9B" w:rsidRPr="007D6618" w:rsidRDefault="001F4D9B" w:rsidP="00A00956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14:paraId="178BF070" w14:textId="7CDE0A96"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ovvero non risultano cessati per altri motivi soggetti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titolar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 ca</w:t>
      </w:r>
      <w:r w:rsidR="003476C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riche e qualifiche ai sensi del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E93AD0F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32631761" w14:textId="5D8961D9"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ha sostituito e/o risultano cessate dalla carica le seguenti 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soggetti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14:paraId="62B6E3BD" w14:textId="77777777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14:paraId="1E84B2B1" w14:textId="77777777"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lastRenderedPageBreak/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C7EA98" w14:textId="77777777"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7FAF33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70F32C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02DA8F1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14:paraId="6384A9E8" w14:textId="77777777" w:rsidTr="004D26A5">
        <w:tc>
          <w:tcPr>
            <w:tcW w:w="1842" w:type="dxa"/>
          </w:tcPr>
          <w:p w14:paraId="1D4BC0B9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7E2D44BB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29B2BDBC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49259C41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42E843FA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14:paraId="62888C96" w14:textId="77777777" w:rsidTr="004D26A5">
        <w:tc>
          <w:tcPr>
            <w:tcW w:w="1842" w:type="dxa"/>
          </w:tcPr>
          <w:p w14:paraId="73770C2F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391B5E49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69FCF00E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27924B9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326B898C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22DB1FB3" w14:textId="77777777" w:rsidTr="004D26A5">
        <w:tc>
          <w:tcPr>
            <w:tcW w:w="1842" w:type="dxa"/>
          </w:tcPr>
          <w:p w14:paraId="2B863055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55F8FE8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4C4A409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579D9542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5373F717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558ACEA3" w14:textId="77777777" w:rsidTr="004D26A5">
        <w:tc>
          <w:tcPr>
            <w:tcW w:w="1842" w:type="dxa"/>
          </w:tcPr>
          <w:p w14:paraId="4B5BD08C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1C5C5F62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1EC3E1E2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14:paraId="5BBD662E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14:paraId="0C05CCB4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14:paraId="4926145D" w14:textId="77777777"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14:paraId="54E802C2" w14:textId="77777777"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3BEB78C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2694655B" w14:textId="0C103BAE" w:rsidR="001F4D9B" w:rsidRPr="007D6618" w:rsidRDefault="007B4B14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ricorr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o a carico di n. ___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80 del D. Lgs. </w:t>
      </w:r>
      <w:bookmarkStart w:id="0" w:name="_GoBack"/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50/2016</w:t>
      </w:r>
      <w:bookmarkEnd w:id="0"/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e s.m.i.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e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14:paraId="26011253" w14:textId="77777777"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14:paraId="1228D1D2" w14:textId="77777777"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è iscritto nella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Lgs. 159/2011 s.m.i. indicati nella richiesta di iscrizione alla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43062CB2" w14:textId="77777777"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è iscritto nella </w:t>
      </w:r>
      <w:proofErr w:type="spellStart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della Prefettura competente;</w:t>
      </w:r>
    </w:p>
    <w:p w14:paraId="5EED8679" w14:textId="77777777"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594CB9AE" w14:textId="77777777"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6F7C2D5D" w14:textId="77777777"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3B66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n. 68/1999,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09E52ADF" w14:textId="77777777"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14:paraId="37AA57A6" w14:textId="77777777"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1CF13C58" w14:textId="77777777"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6DA4C8EB" w14:textId="77777777" w:rsidR="002B4F27" w:rsidRPr="00200F46" w:rsidRDefault="002B4F27" w:rsidP="002B4F27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CASSA EDILE PROVINCIA DI ………………………………………….. , Via/ Piazza …………..……………., Città ……………………….</w:t>
      </w: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C.I. n°…………………………….</w:t>
      </w:r>
    </w:p>
    <w:p w14:paraId="65BCCE1D" w14:textId="77777777"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56819468" w14:textId="77777777" w:rsidR="00002E33" w:rsidRPr="005B7531" w:rsidRDefault="00002E33" w:rsidP="00002E33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2F9DC4CE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14:paraId="5293DF43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14:paraId="0DE8F1AC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14:paraId="3C8C0F47" w14:textId="77777777" w:rsidR="00002E33" w:rsidRDefault="00002E33" w:rsidP="00002E3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6432EEAF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10FB8BE4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557B5951" w14:textId="77777777"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81E4EE4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3DC57232" w14:textId="77777777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14:paraId="5ABABB42" w14:textId="3B4F2CF4" w:rsidR="00CC03FA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</w:t>
      </w:r>
      <w:r w:rsidR="00BC4693">
        <w:rPr>
          <w:snapToGrid w:val="0"/>
          <w:sz w:val="20"/>
          <w:szCs w:val="20"/>
        </w:rPr>
        <w:t xml:space="preserve"> o GEIE</w:t>
      </w:r>
      <w:r w:rsidRPr="006B7DE2">
        <w:rPr>
          <w:snapToGrid w:val="0"/>
          <w:sz w:val="20"/>
          <w:szCs w:val="20"/>
        </w:rPr>
        <w:t>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14:paraId="60DDC711" w14:textId="680CBBD7" w:rsidR="00BC4693" w:rsidRPr="006B7DE2" w:rsidRDefault="00BC4693" w:rsidP="00BC4693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Nel caso di </w:t>
      </w:r>
      <w:r>
        <w:rPr>
          <w:snapToGrid w:val="0"/>
          <w:sz w:val="20"/>
          <w:szCs w:val="20"/>
        </w:rPr>
        <w:t>consorzio stabile</w:t>
      </w:r>
      <w:r w:rsidRPr="006B7DE2">
        <w:rPr>
          <w:snapToGrid w:val="0"/>
          <w:sz w:val="20"/>
          <w:szCs w:val="20"/>
        </w:rPr>
        <w:t xml:space="preserve"> ogni operatore economico </w:t>
      </w:r>
      <w:r>
        <w:rPr>
          <w:snapToGrid w:val="0"/>
          <w:sz w:val="20"/>
          <w:szCs w:val="20"/>
        </w:rPr>
        <w:t xml:space="preserve">indicato </w:t>
      </w:r>
      <w:r w:rsidRPr="006B7DE2">
        <w:rPr>
          <w:snapToGrid w:val="0"/>
          <w:sz w:val="20"/>
          <w:szCs w:val="20"/>
        </w:rPr>
        <w:t xml:space="preserve">deve compilare una copia della presente scheda. </w:t>
      </w:r>
    </w:p>
    <w:p w14:paraId="48AEBDAD" w14:textId="77777777"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72AF627F" w14:textId="77777777"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4D629B5F" w14:textId="77777777"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33FDA" w14:textId="77777777" w:rsidR="00890F72" w:rsidRDefault="00890F72" w:rsidP="00720C1B">
      <w:pPr>
        <w:spacing w:after="0" w:line="240" w:lineRule="auto"/>
      </w:pPr>
      <w:r>
        <w:separator/>
      </w:r>
    </w:p>
  </w:endnote>
  <w:endnote w:type="continuationSeparator" w:id="0">
    <w:p w14:paraId="751EECBB" w14:textId="77777777" w:rsidR="00890F72" w:rsidRDefault="00890F72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1F82" w14:textId="4E68C0DF"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F6E38">
      <w:rPr>
        <w:noProof/>
      </w:rPr>
      <w:t>3</w:t>
    </w:r>
    <w:r>
      <w:fldChar w:fldCharType="end"/>
    </w:r>
  </w:p>
  <w:p w14:paraId="5157ACF8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B07AD" w14:textId="77777777" w:rsidR="00890F72" w:rsidRDefault="00890F72" w:rsidP="00720C1B">
      <w:pPr>
        <w:spacing w:after="0" w:line="240" w:lineRule="auto"/>
      </w:pPr>
      <w:r>
        <w:separator/>
      </w:r>
    </w:p>
  </w:footnote>
  <w:footnote w:type="continuationSeparator" w:id="0">
    <w:p w14:paraId="355AF16F" w14:textId="77777777" w:rsidR="00890F72" w:rsidRDefault="00890F72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2E33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835B2"/>
    <w:rsid w:val="002B4F27"/>
    <w:rsid w:val="00331EC6"/>
    <w:rsid w:val="003476C4"/>
    <w:rsid w:val="003500E0"/>
    <w:rsid w:val="0039348A"/>
    <w:rsid w:val="003B669D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30C69"/>
    <w:rsid w:val="00545679"/>
    <w:rsid w:val="00545B5C"/>
    <w:rsid w:val="00577165"/>
    <w:rsid w:val="005E29B2"/>
    <w:rsid w:val="00621C3A"/>
    <w:rsid w:val="00657426"/>
    <w:rsid w:val="0066364A"/>
    <w:rsid w:val="00672A23"/>
    <w:rsid w:val="006B6064"/>
    <w:rsid w:val="006B7DE2"/>
    <w:rsid w:val="006D21F0"/>
    <w:rsid w:val="006F4559"/>
    <w:rsid w:val="006F6E38"/>
    <w:rsid w:val="00720C1B"/>
    <w:rsid w:val="00724DFA"/>
    <w:rsid w:val="007345C7"/>
    <w:rsid w:val="00794DF5"/>
    <w:rsid w:val="007A7F65"/>
    <w:rsid w:val="007B38CF"/>
    <w:rsid w:val="007B4B14"/>
    <w:rsid w:val="007D1A32"/>
    <w:rsid w:val="007D6618"/>
    <w:rsid w:val="00811080"/>
    <w:rsid w:val="0082125A"/>
    <w:rsid w:val="00826154"/>
    <w:rsid w:val="0083613A"/>
    <w:rsid w:val="00852597"/>
    <w:rsid w:val="00890F72"/>
    <w:rsid w:val="008E39B9"/>
    <w:rsid w:val="0092400E"/>
    <w:rsid w:val="009329D1"/>
    <w:rsid w:val="009508DC"/>
    <w:rsid w:val="0096535D"/>
    <w:rsid w:val="009820F2"/>
    <w:rsid w:val="00990D84"/>
    <w:rsid w:val="009F1B01"/>
    <w:rsid w:val="00A00956"/>
    <w:rsid w:val="00A07462"/>
    <w:rsid w:val="00A07540"/>
    <w:rsid w:val="00A412B0"/>
    <w:rsid w:val="00A4256E"/>
    <w:rsid w:val="00A51E6B"/>
    <w:rsid w:val="00A94089"/>
    <w:rsid w:val="00A95285"/>
    <w:rsid w:val="00AA2769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C4693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453A4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8702A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9A3EF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833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4</cp:revision>
  <dcterms:created xsi:type="dcterms:W3CDTF">2018-04-18T09:09:00Z</dcterms:created>
  <dcterms:modified xsi:type="dcterms:W3CDTF">2018-05-22T07:56:00Z</dcterms:modified>
</cp:coreProperties>
</file>