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F223C" w14:textId="77777777" w:rsidR="00724DFA" w:rsidRPr="00AE5237" w:rsidRDefault="00724DFA" w:rsidP="00724DFA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AE5237">
        <w:rPr>
          <w:rFonts w:ascii="Times New Roman" w:hAnsi="Times New Roman"/>
          <w:b/>
          <w:caps/>
          <w:snapToGrid w:val="0"/>
          <w:lang w:eastAsia="it-IT"/>
        </w:rPr>
        <w:t>S.p.A. Autovie Venete</w:t>
      </w:r>
    </w:p>
    <w:p w14:paraId="311128DF" w14:textId="6050179A" w:rsidR="00724DFA" w:rsidRDefault="00724DFA" w:rsidP="00724DFA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>
        <w:rPr>
          <w:rFonts w:ascii="Times New Roman" w:hAnsi="Times New Roman"/>
          <w:b/>
          <w:snapToGrid w:val="0"/>
          <w:lang w:eastAsia="it-IT"/>
        </w:rPr>
        <w:t>SCHEDA 2</w:t>
      </w:r>
      <w:r w:rsidRPr="00AE5237">
        <w:rPr>
          <w:rFonts w:ascii="Times New Roman" w:hAnsi="Times New Roman"/>
          <w:b/>
          <w:snapToGrid w:val="0"/>
          <w:lang w:eastAsia="it-IT"/>
        </w:rPr>
        <w:t xml:space="preserve"> “</w:t>
      </w:r>
      <w:r w:rsidRPr="00724DFA">
        <w:rPr>
          <w:rFonts w:ascii="Times New Roman" w:hAnsi="Times New Roman"/>
          <w:b/>
          <w:snapToGrid w:val="0"/>
          <w:lang w:eastAsia="it-IT"/>
        </w:rPr>
        <w:t>Informazioni sull’operatore economico</w:t>
      </w:r>
      <w:r w:rsidRPr="00AE5237">
        <w:rPr>
          <w:rFonts w:ascii="Times New Roman" w:hAnsi="Times New Roman"/>
          <w:b/>
          <w:snapToGrid w:val="0"/>
          <w:lang w:eastAsia="it-IT"/>
        </w:rPr>
        <w:t>”</w:t>
      </w:r>
    </w:p>
    <w:p w14:paraId="24E878B4" w14:textId="244B7600" w:rsidR="00E453A4" w:rsidRDefault="00E453A4" w:rsidP="00E453A4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PROCEDURA di gara PER L’AFFIDAMENTO DEL</w:t>
      </w:r>
    </w:p>
    <w:p w14:paraId="54945747" w14:textId="4FC678E2" w:rsidR="00E453A4" w:rsidRPr="00AE5237" w:rsidRDefault="00B4528D" w:rsidP="006C2204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Pr="002E2CB0">
        <w:rPr>
          <w:rFonts w:ascii="Times New Roman" w:hAnsi="Times New Roman"/>
          <w:b/>
          <w:i/>
          <w:caps/>
          <w:snapToGrid w:val="0"/>
          <w:lang w:eastAsia="it-IT"/>
        </w:rPr>
        <w:t xml:space="preserve">Accordo quadro, suddiviso in </w:t>
      </w:r>
      <w:r>
        <w:rPr>
          <w:rFonts w:ascii="Times New Roman" w:hAnsi="Times New Roman"/>
          <w:b/>
          <w:i/>
          <w:caps/>
          <w:snapToGrid w:val="0"/>
          <w:lang w:eastAsia="it-IT"/>
        </w:rPr>
        <w:t>DUE</w:t>
      </w:r>
      <w:r w:rsidRPr="002E2CB0">
        <w:rPr>
          <w:rFonts w:ascii="Times New Roman" w:hAnsi="Times New Roman"/>
          <w:b/>
          <w:i/>
          <w:caps/>
          <w:snapToGrid w:val="0"/>
          <w:lang w:eastAsia="it-IT"/>
        </w:rPr>
        <w:t xml:space="preserve"> Lotti, per l’esecuzione di spazzamento</w:t>
      </w:r>
      <w:r>
        <w:rPr>
          <w:rFonts w:ascii="Times New Roman" w:hAnsi="Times New Roman"/>
          <w:b/>
          <w:i/>
          <w:caps/>
          <w:snapToGrid w:val="0"/>
          <w:lang w:eastAsia="it-IT"/>
        </w:rPr>
        <w:t xml:space="preserve">, </w:t>
      </w:r>
      <w:r w:rsidRPr="002E2CB0">
        <w:rPr>
          <w:rFonts w:ascii="Times New Roman" w:hAnsi="Times New Roman"/>
          <w:b/>
          <w:i/>
          <w:caps/>
          <w:snapToGrid w:val="0"/>
          <w:lang w:eastAsia="it-IT"/>
        </w:rPr>
        <w:t xml:space="preserve">pulizia, raccolta rifiuti </w:t>
      </w:r>
      <w:r>
        <w:rPr>
          <w:rFonts w:ascii="Times New Roman" w:hAnsi="Times New Roman"/>
          <w:b/>
          <w:i/>
          <w:caps/>
          <w:snapToGrid w:val="0"/>
          <w:lang w:eastAsia="it-IT"/>
        </w:rPr>
        <w:t xml:space="preserve">e </w:t>
      </w:r>
      <w:r w:rsidRPr="002E2CB0">
        <w:rPr>
          <w:rFonts w:ascii="Times New Roman" w:hAnsi="Times New Roman"/>
          <w:b/>
          <w:i/>
          <w:caps/>
          <w:snapToGrid w:val="0"/>
          <w:lang w:eastAsia="it-IT"/>
        </w:rPr>
        <w:t>diserbo sulla rete autostradale e relative pertinenze</w:t>
      </w:r>
      <w:r w:rsidRPr="00410014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14:paraId="37DD49CC" w14:textId="77777777" w:rsidR="00724DFA" w:rsidRDefault="00724DFA" w:rsidP="00724DFA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14:paraId="3F64ECFA" w14:textId="77777777" w:rsidR="00724DFA" w:rsidRPr="003E53B6" w:rsidRDefault="00724DFA" w:rsidP="00724DFA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14:paraId="1DE412CE" w14:textId="77777777" w:rsidR="00724DFA" w:rsidRDefault="00724DFA" w:rsidP="00724DFA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14:paraId="51B23676" w14:textId="77777777" w:rsidR="00724DFA" w:rsidRPr="001E4464" w:rsidRDefault="00724DFA" w:rsidP="00724DFA">
      <w:pPr>
        <w:widowControl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e, </w:t>
      </w:r>
      <w:r w:rsidRPr="001E4464">
        <w:rPr>
          <w:rFonts w:ascii="Times New Roman" w:hAnsi="Times New Roman"/>
          <w:sz w:val="20"/>
          <w:szCs w:val="20"/>
          <w:lang w:eastAsia="it-IT"/>
        </w:rPr>
        <w:t xml:space="preserve">ai 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sensi degli artt. 46 e 47 del DPR 445/2000 s.m.i., consapevole delle </w:t>
      </w:r>
      <w:r w:rsidRPr="001E4464">
        <w:rPr>
          <w:rFonts w:ascii="Times New Roman" w:hAnsi="Times New Roman"/>
          <w:sz w:val="20"/>
          <w:szCs w:val="20"/>
        </w:rPr>
        <w:t>sanzioni penali, nel caso di dichiarazioni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non veritiere, di formazione o uso di atti falsi</w:t>
      </w:r>
    </w:p>
    <w:p w14:paraId="3CE02D9A" w14:textId="77777777" w:rsidR="00724DFA" w:rsidRPr="001E4464" w:rsidRDefault="00724DFA" w:rsidP="00724DFA">
      <w:pPr>
        <w:spacing w:before="120" w:after="120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14:paraId="0C67496B" w14:textId="77777777" w:rsidR="00CC03FA" w:rsidRPr="00BA1352" w:rsidRDefault="00CC03FA" w:rsidP="00815F00">
      <w:pPr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14:paraId="7178483D" w14:textId="0B0E3359" w:rsidR="00CC03FA" w:rsidRPr="00815F00" w:rsidRDefault="00CC03FA" w:rsidP="00815F00">
      <w:pPr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>ai sensi del comma 3 dell’art. 80 del D.</w:t>
      </w:r>
      <w:r w:rsidR="00E453A4">
        <w:rPr>
          <w:rFonts w:ascii="Times New Roman" w:hAnsi="Times New Roman"/>
          <w:sz w:val="20"/>
          <w:szCs w:val="24"/>
          <w:lang w:eastAsia="it-IT"/>
        </w:rPr>
        <w:t xml:space="preserve"> </w:t>
      </w:r>
      <w:r>
        <w:rPr>
          <w:rFonts w:ascii="Times New Roman" w:hAnsi="Times New Roman"/>
          <w:sz w:val="20"/>
          <w:szCs w:val="24"/>
          <w:lang w:eastAsia="it-IT"/>
        </w:rPr>
        <w:t>Lgs. 50/2016</w:t>
      </w:r>
      <w:r w:rsidR="006F6E38">
        <w:rPr>
          <w:rFonts w:ascii="Times New Roman" w:hAnsi="Times New Roman"/>
          <w:sz w:val="20"/>
          <w:szCs w:val="24"/>
          <w:lang w:eastAsia="it-IT"/>
        </w:rPr>
        <w:t xml:space="preserve"> e</w:t>
      </w:r>
      <w:r>
        <w:rPr>
          <w:rFonts w:ascii="Times New Roman" w:hAnsi="Times New Roman"/>
          <w:sz w:val="20"/>
          <w:szCs w:val="24"/>
          <w:lang w:eastAsia="it-IT"/>
        </w:rPr>
        <w:t xml:space="preserve">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815F00">
        <w:rPr>
          <w:rFonts w:ascii="Times New Roman" w:hAnsi="Times New Roman"/>
          <w:sz w:val="20"/>
          <w:szCs w:val="24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 w:rsidRPr="00815F00">
        <w:rPr>
          <w:rFonts w:ascii="Times New Roman" w:hAnsi="Times New Roman"/>
          <w:sz w:val="20"/>
          <w:szCs w:val="24"/>
          <w:lang w:eastAsia="it-IT"/>
        </w:rPr>
        <w:t>, inclusi i sindaci supplenti</w:t>
      </w:r>
      <w:r w:rsidRPr="00815F00">
        <w:rPr>
          <w:rFonts w:ascii="Times New Roman" w:hAnsi="Times New Roman"/>
          <w:sz w:val="20"/>
          <w:szCs w:val="24"/>
          <w:lang w:eastAsia="it-IT"/>
        </w:rPr>
        <w:t xml:space="preserve"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</w:t>
      </w:r>
      <w:proofErr w:type="spellStart"/>
      <w:r w:rsidRPr="00815F00">
        <w:rPr>
          <w:rFonts w:ascii="Times New Roman" w:hAnsi="Times New Roman"/>
          <w:sz w:val="20"/>
          <w:szCs w:val="24"/>
          <w:lang w:eastAsia="it-IT"/>
        </w:rPr>
        <w:t>gestorio</w:t>
      </w:r>
      <w:proofErr w:type="spellEnd"/>
      <w:r w:rsidRPr="00815F00">
        <w:rPr>
          <w:rFonts w:ascii="Times New Roman" w:hAnsi="Times New Roman"/>
          <w:sz w:val="20"/>
          <w:szCs w:val="24"/>
          <w:lang w:eastAsia="it-IT"/>
        </w:rPr>
        <w:t xml:space="preserve"> la società determinandone in qualsiasi modo le scelte o gli indirizzi):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14:paraId="1D9D76E3" w14:textId="77777777" w:rsidTr="007D1A32">
        <w:trPr>
          <w:trHeight w:val="430"/>
        </w:trPr>
        <w:tc>
          <w:tcPr>
            <w:tcW w:w="1871" w:type="dxa"/>
            <w:vAlign w:val="center"/>
          </w:tcPr>
          <w:p w14:paraId="2E78391B" w14:textId="77777777"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14:paraId="55339ED8" w14:textId="77777777"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14:paraId="38619CBC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14:paraId="13C6B117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14:paraId="48847C32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14:paraId="5A64C344" w14:textId="77777777" w:rsidTr="007D1A32">
        <w:trPr>
          <w:trHeight w:val="430"/>
        </w:trPr>
        <w:tc>
          <w:tcPr>
            <w:tcW w:w="1871" w:type="dxa"/>
          </w:tcPr>
          <w:p w14:paraId="3CE6AB7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84C0B1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1852EAB8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0035B80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BDA225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64883C3D" w14:textId="77777777" w:rsidTr="007D1A32">
        <w:trPr>
          <w:trHeight w:val="430"/>
        </w:trPr>
        <w:tc>
          <w:tcPr>
            <w:tcW w:w="1871" w:type="dxa"/>
          </w:tcPr>
          <w:p w14:paraId="66A3E91C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932B61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98108F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1641DFCC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833567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4F8C0F48" w14:textId="77777777" w:rsidTr="007D1A32">
        <w:trPr>
          <w:trHeight w:val="430"/>
        </w:trPr>
        <w:tc>
          <w:tcPr>
            <w:tcW w:w="1871" w:type="dxa"/>
          </w:tcPr>
          <w:p w14:paraId="597BCE7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DADABE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AA8F851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F4AF9D8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A5F92B5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357A728F" w14:textId="77777777" w:rsidTr="007D1A32">
        <w:trPr>
          <w:trHeight w:val="430"/>
        </w:trPr>
        <w:tc>
          <w:tcPr>
            <w:tcW w:w="1871" w:type="dxa"/>
          </w:tcPr>
          <w:p w14:paraId="4B331BB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2BB1E2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F80ED33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018A35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C3FC521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35899D42" w14:textId="77777777"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7B62C77D" w14:textId="77777777" w:rsidR="001F4D9B" w:rsidRPr="00815F00" w:rsidRDefault="001F4D9B" w:rsidP="00A00956">
      <w:pPr>
        <w:spacing w:after="120"/>
        <w:ind w:left="284" w:hanging="284"/>
        <w:jc w:val="both"/>
        <w:rPr>
          <w:rFonts w:ascii="Times New Roman" w:hAnsi="Times New Roman"/>
          <w:sz w:val="20"/>
          <w:szCs w:val="24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815F00">
        <w:rPr>
          <w:rFonts w:ascii="Times New Roman" w:hAnsi="Times New Roman"/>
          <w:sz w:val="20"/>
          <w:szCs w:val="24"/>
          <w:lang w:eastAsia="it-IT"/>
        </w:rPr>
        <w:t>che l’operatore economico nell’anno antecedente la data di pubblicazione del bando di gara (apporre una croce sulla casella che interessa):</w:t>
      </w:r>
    </w:p>
    <w:p w14:paraId="178BF070" w14:textId="7CDE0A96"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</w:t>
      </w:r>
      <w:r w:rsidR="007B4B1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ovvero non risultano cessati per altri motivi soggetti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titolar</w:t>
      </w:r>
      <w:r w:rsidR="007B4B1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 ca</w:t>
      </w:r>
      <w:r w:rsidR="003476C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riche e qualifiche ai sensi del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6E93AD0F" w14:textId="77777777"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14:paraId="32631761" w14:textId="5D8961D9"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ha sostituito e/o risultano cessate dalla carica le seguenti </w:t>
      </w:r>
      <w:r w:rsidR="007B4B1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soggetti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14:paraId="62B6E3BD" w14:textId="77777777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14:paraId="1E84B2B1" w14:textId="77777777"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lastRenderedPageBreak/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C7EA98" w14:textId="77777777"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7FAF33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70F32C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02DA8F1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4D26A5" w:rsidRPr="00DD6D68" w14:paraId="6384A9E8" w14:textId="77777777" w:rsidTr="004D26A5">
        <w:tc>
          <w:tcPr>
            <w:tcW w:w="1842" w:type="dxa"/>
          </w:tcPr>
          <w:p w14:paraId="1D4BC0B9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14:paraId="7E2D44BB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14:paraId="29B2BDBC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49259C41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42E843FA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D26A5" w:rsidRPr="00DD6D68" w14:paraId="62888C96" w14:textId="77777777" w:rsidTr="004D26A5">
        <w:tc>
          <w:tcPr>
            <w:tcW w:w="1842" w:type="dxa"/>
          </w:tcPr>
          <w:p w14:paraId="73770C2F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391B5E49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69FCF00E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14:paraId="27924B9D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14:paraId="326B898C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14:paraId="22DB1FB3" w14:textId="77777777" w:rsidTr="004D26A5">
        <w:tc>
          <w:tcPr>
            <w:tcW w:w="1842" w:type="dxa"/>
          </w:tcPr>
          <w:p w14:paraId="2B863055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55F8FE8D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4C4A409D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14:paraId="579D9542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14:paraId="5373F717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14:paraId="558ACEA3" w14:textId="77777777" w:rsidTr="004D26A5">
        <w:tc>
          <w:tcPr>
            <w:tcW w:w="1842" w:type="dxa"/>
          </w:tcPr>
          <w:p w14:paraId="4B5BD08C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14:paraId="1C5C5F62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14:paraId="1EC3E1E2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14:paraId="5BBD662E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14:paraId="0C05CCB4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14:paraId="4926145D" w14:textId="77777777"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14:paraId="54E802C2" w14:textId="77777777"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63BEB78C" w14:textId="77777777"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14:paraId="2694655B" w14:textId="0C103BAE" w:rsidR="001F4D9B" w:rsidRPr="00815F00" w:rsidRDefault="007B4B14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0"/>
          <w:szCs w:val="24"/>
          <w:lang w:eastAsia="it-IT"/>
        </w:rPr>
      </w:pPr>
      <w:r w:rsidRPr="00815F00">
        <w:rPr>
          <w:rFonts w:ascii="Times New Roman" w:hAnsi="Times New Roman"/>
          <w:sz w:val="20"/>
          <w:szCs w:val="24"/>
          <w:lang w:eastAsia="it-IT"/>
        </w:rPr>
        <w:t xml:space="preserve">che </w:t>
      </w:r>
      <w:r w:rsidR="001F4D9B" w:rsidRPr="00815F00">
        <w:rPr>
          <w:rFonts w:ascii="Times New Roman" w:hAnsi="Times New Roman"/>
          <w:sz w:val="20"/>
          <w:szCs w:val="24"/>
          <w:lang w:eastAsia="it-IT"/>
        </w:rPr>
        <w:t>ricorr</w:t>
      </w:r>
      <w:r w:rsidRPr="00815F00">
        <w:rPr>
          <w:rFonts w:ascii="Times New Roman" w:hAnsi="Times New Roman"/>
          <w:sz w:val="20"/>
          <w:szCs w:val="24"/>
          <w:lang w:eastAsia="it-IT"/>
        </w:rPr>
        <w:t>o</w:t>
      </w:r>
      <w:r w:rsidR="001F4D9B" w:rsidRPr="00815F00">
        <w:rPr>
          <w:rFonts w:ascii="Times New Roman" w:hAnsi="Times New Roman"/>
          <w:sz w:val="20"/>
          <w:szCs w:val="24"/>
          <w:lang w:eastAsia="it-IT"/>
        </w:rPr>
        <w:t>n</w:t>
      </w:r>
      <w:r w:rsidRPr="00815F00">
        <w:rPr>
          <w:rFonts w:ascii="Times New Roman" w:hAnsi="Times New Roman"/>
          <w:sz w:val="20"/>
          <w:szCs w:val="24"/>
          <w:lang w:eastAsia="it-IT"/>
        </w:rPr>
        <w:t xml:space="preserve">o a carico di n. ___ </w:t>
      </w:r>
      <w:r w:rsidR="004D26A5" w:rsidRPr="00815F00">
        <w:rPr>
          <w:rFonts w:ascii="Times New Roman" w:hAnsi="Times New Roman"/>
          <w:sz w:val="20"/>
          <w:szCs w:val="24"/>
          <w:lang w:eastAsia="it-IT"/>
        </w:rPr>
        <w:t xml:space="preserve">dei soggetti sostituiti e/o cessati </w:t>
      </w:r>
      <w:r w:rsidR="001F4D9B" w:rsidRPr="00815F00">
        <w:rPr>
          <w:rFonts w:ascii="Times New Roman" w:hAnsi="Times New Roman"/>
          <w:sz w:val="20"/>
          <w:szCs w:val="24"/>
          <w:lang w:eastAsia="it-IT"/>
        </w:rPr>
        <w:t xml:space="preserve">le situazioni di cui </w:t>
      </w:r>
      <w:r w:rsidR="00C423A4" w:rsidRPr="00815F00">
        <w:rPr>
          <w:rFonts w:ascii="Times New Roman" w:hAnsi="Times New Roman"/>
          <w:sz w:val="20"/>
          <w:szCs w:val="24"/>
          <w:lang w:eastAsia="it-IT"/>
        </w:rPr>
        <w:t>all’art. 80 del D. Lgs. 50/2016 e s.m.i.</w:t>
      </w:r>
      <w:r w:rsidRPr="00815F00">
        <w:rPr>
          <w:rFonts w:ascii="Times New Roman" w:hAnsi="Times New Roman"/>
          <w:sz w:val="20"/>
          <w:szCs w:val="24"/>
          <w:lang w:eastAsia="it-IT"/>
        </w:rPr>
        <w:t xml:space="preserve"> e</w:t>
      </w:r>
      <w:r w:rsidR="001F4D9B" w:rsidRPr="00815F00">
        <w:rPr>
          <w:rFonts w:ascii="Times New Roman" w:hAnsi="Times New Roman"/>
          <w:sz w:val="20"/>
          <w:szCs w:val="24"/>
          <w:lang w:eastAsia="it-IT"/>
        </w:rPr>
        <w:t xml:space="preserve"> si allega alla presente una dichiarazione di completa dissociazione dalla condotta penalmente sanzionata.</w:t>
      </w:r>
    </w:p>
    <w:p w14:paraId="74F964E4" w14:textId="70819F2B" w:rsidR="00815F00" w:rsidRDefault="001F4D9B" w:rsidP="00815F00">
      <w:pPr>
        <w:widowControl w:val="0"/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815F00">
        <w:rPr>
          <w:rFonts w:ascii="Times New Roman" w:hAnsi="Times New Roman"/>
          <w:sz w:val="20"/>
          <w:szCs w:val="24"/>
          <w:lang w:eastAsia="it-IT"/>
        </w:rPr>
        <w:t>4</w:t>
      </w:r>
      <w:r w:rsidR="00815F00" w:rsidRPr="00815F00">
        <w:rPr>
          <w:rFonts w:ascii="Times New Roman" w:hAnsi="Times New Roman"/>
          <w:sz w:val="20"/>
          <w:szCs w:val="24"/>
          <w:lang w:eastAsia="it-IT"/>
        </w:rPr>
        <w:tab/>
      </w:r>
      <w:r w:rsidR="00815F00"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="00A635D7">
        <w:rPr>
          <w:rFonts w:ascii="Times New Roman" w:hAnsi="Times New Roman"/>
          <w:sz w:val="20"/>
          <w:szCs w:val="24"/>
          <w:lang w:eastAsia="it-IT"/>
        </w:rPr>
        <w:t xml:space="preserve"> </w:t>
      </w:r>
    </w:p>
    <w:p w14:paraId="67639AB2" w14:textId="7FF688A6" w:rsidR="002E0795" w:rsidRDefault="00815F00" w:rsidP="002E0795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è iscritto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nell’Albo Gestori Ambientali categoria ____ classe ___ (</w:t>
      </w:r>
      <w:r w:rsidRPr="002E0795">
        <w:rPr>
          <w:rFonts w:ascii="Times New Roman" w:hAnsi="Times New Roman"/>
          <w:i/>
          <w:snapToGrid w:val="0"/>
          <w:color w:val="000000"/>
          <w:sz w:val="20"/>
          <w:szCs w:val="20"/>
          <w:lang w:eastAsia="it-IT"/>
        </w:rPr>
        <w:t xml:space="preserve">per partecipazione al Lotto 1 e richiesta, quale requisito minimo, l’iscrizione </w:t>
      </w:r>
      <w:r w:rsidR="002E0795" w:rsidRPr="002E0795">
        <w:rPr>
          <w:rFonts w:ascii="Times New Roman" w:hAnsi="Times New Roman"/>
          <w:i/>
          <w:snapToGrid w:val="0"/>
          <w:color w:val="000000"/>
          <w:sz w:val="20"/>
          <w:szCs w:val="20"/>
          <w:lang w:eastAsia="it-IT"/>
        </w:rPr>
        <w:t>nella categoria 1 - Classe F)</w:t>
      </w:r>
    </w:p>
    <w:p w14:paraId="7FCC189D" w14:textId="7ADEB380" w:rsidR="00815F00" w:rsidRPr="001F4D9B" w:rsidRDefault="00815F00" w:rsidP="00815F00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è iscritto </w:t>
      </w:r>
      <w:r w:rsidR="002E079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nell’Albo Gestori Ambientali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26011253" w14:textId="3BD6D844" w:rsidR="001F4D9B" w:rsidRPr="00815F00" w:rsidRDefault="002E0795" w:rsidP="00990D84">
      <w:pPr>
        <w:spacing w:after="120"/>
        <w:ind w:left="284" w:hanging="284"/>
        <w:jc w:val="both"/>
        <w:rPr>
          <w:rFonts w:ascii="Times New Roman" w:hAnsi="Times New Roman"/>
          <w:sz w:val="20"/>
          <w:szCs w:val="24"/>
          <w:lang w:eastAsia="it-IT"/>
        </w:rPr>
      </w:pPr>
      <w:r>
        <w:rPr>
          <w:rFonts w:ascii="Times New Roman" w:hAnsi="Times New Roman"/>
          <w:sz w:val="20"/>
          <w:szCs w:val="24"/>
          <w:lang w:eastAsia="it-IT"/>
        </w:rPr>
        <w:t>5</w:t>
      </w:r>
      <w:r>
        <w:rPr>
          <w:rFonts w:ascii="Times New Roman" w:hAnsi="Times New Roman"/>
          <w:sz w:val="20"/>
          <w:szCs w:val="24"/>
          <w:lang w:eastAsia="it-IT"/>
        </w:rPr>
        <w:tab/>
      </w:r>
      <w:r w:rsidR="001F4D9B" w:rsidRPr="00815F00">
        <w:rPr>
          <w:rFonts w:ascii="Times New Roman" w:hAnsi="Times New Roman"/>
          <w:sz w:val="20"/>
          <w:szCs w:val="24"/>
          <w:lang w:eastAsia="it-IT"/>
        </w:rPr>
        <w:t>che l’operatore economico:</w:t>
      </w:r>
    </w:p>
    <w:p w14:paraId="1228D1D2" w14:textId="77777777"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è iscritto nella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Lgs. 159/2011 s.m.i. indicati nella richiesta di iscrizione alla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14:paraId="43062CB2" w14:textId="153C67D7" w:rsid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è iscritto nella </w:t>
      </w:r>
      <w:proofErr w:type="spellStart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della Prefettura competente</w:t>
      </w:r>
      <w:r w:rsidR="002E079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2E0795" w:rsidRPr="002E0795">
        <w:rPr>
          <w:rFonts w:ascii="Times New Roman" w:hAnsi="Times New Roman"/>
          <w:i/>
          <w:snapToGrid w:val="0"/>
          <w:color w:val="000000"/>
          <w:sz w:val="20"/>
          <w:szCs w:val="20"/>
          <w:lang w:eastAsia="it-IT"/>
        </w:rPr>
        <w:t>(iscrizione obbligatoria per partecipazione al Lotto 1)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5EED8679" w14:textId="44B5A191" w:rsidR="00CC03FA" w:rsidRDefault="002E0795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4"/>
          <w:lang w:eastAsia="it-IT"/>
        </w:rPr>
        <w:t>6</w:t>
      </w:r>
      <w:r>
        <w:rPr>
          <w:rFonts w:ascii="Times New Roman" w:hAnsi="Times New Roman"/>
          <w:sz w:val="20"/>
          <w:szCs w:val="24"/>
          <w:lang w:eastAsia="it-IT"/>
        </w:rPr>
        <w:tab/>
      </w:r>
      <w:r w:rsidR="0087168F">
        <w:rPr>
          <w:rFonts w:ascii="Times New Roman" w:hAnsi="Times New Roman"/>
          <w:sz w:val="20"/>
          <w:szCs w:val="24"/>
          <w:lang w:eastAsia="it-IT"/>
        </w:rPr>
        <w:t>c</w:t>
      </w:r>
      <w:bookmarkStart w:id="0" w:name="_GoBack"/>
      <w:bookmarkEnd w:id="0"/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14:paraId="594CB9AE" w14:textId="77777777"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14:paraId="6F7C2D5D" w14:textId="77777777"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3B66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n. 68/1999,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14:paraId="09E52ADF" w14:textId="2EA0BBC4" w:rsidR="00CC03FA" w:rsidRPr="00200F46" w:rsidRDefault="0087168F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7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14:paraId="37AA57A6" w14:textId="77777777"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14:paraId="1CF13C58" w14:textId="77777777"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14:paraId="6DA4C8EB" w14:textId="77777777" w:rsidR="002B4F27" w:rsidRPr="00200F46" w:rsidRDefault="002B4F27" w:rsidP="002B4F27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CASSA EDILE PROVINCIA DI ………………………………………….. , Via/ Piazza …………..……………., Città ……………………….</w:t>
      </w:r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C.I. n°…………………………….</w:t>
      </w:r>
    </w:p>
    <w:p w14:paraId="65BCCE1D" w14:textId="77777777"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14:paraId="56819468" w14:textId="77777777" w:rsidR="00002E33" w:rsidRPr="005B7531" w:rsidRDefault="00002E33" w:rsidP="00002E33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14:paraId="2F9DC4CE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14:paraId="5293DF43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14:paraId="0DE8F1AC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lastRenderedPageBreak/>
        <w:t>Dichiara 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nfatti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14:paraId="3C8C0F47" w14:textId="77777777" w:rsidR="00002E33" w:rsidRDefault="00002E33" w:rsidP="00002E3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6432EEAF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10FB8BE4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557B5951" w14:textId="77777777"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781E4EE4" w14:textId="77777777"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3DC57232" w14:textId="77777777"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14:paraId="5ABABB42" w14:textId="3B4F2CF4" w:rsidR="00CC03FA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</w:t>
      </w:r>
      <w:r w:rsidR="00BC4693">
        <w:rPr>
          <w:snapToGrid w:val="0"/>
          <w:sz w:val="20"/>
          <w:szCs w:val="20"/>
        </w:rPr>
        <w:t xml:space="preserve"> o GEIE</w:t>
      </w:r>
      <w:r w:rsidRPr="006B7DE2">
        <w:rPr>
          <w:snapToGrid w:val="0"/>
          <w:sz w:val="20"/>
          <w:szCs w:val="20"/>
        </w:rPr>
        <w:t>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14:paraId="60DDC711" w14:textId="680CBBD7" w:rsidR="00BC4693" w:rsidRPr="006B7DE2" w:rsidRDefault="00BC4693" w:rsidP="00BC4693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Nel caso di </w:t>
      </w:r>
      <w:r>
        <w:rPr>
          <w:snapToGrid w:val="0"/>
          <w:sz w:val="20"/>
          <w:szCs w:val="20"/>
        </w:rPr>
        <w:t>consorzio stabile</w:t>
      </w:r>
      <w:r w:rsidRPr="006B7DE2">
        <w:rPr>
          <w:snapToGrid w:val="0"/>
          <w:sz w:val="20"/>
          <w:szCs w:val="20"/>
        </w:rPr>
        <w:t xml:space="preserve"> ogni operatore economico </w:t>
      </w:r>
      <w:r>
        <w:rPr>
          <w:snapToGrid w:val="0"/>
          <w:sz w:val="20"/>
          <w:szCs w:val="20"/>
        </w:rPr>
        <w:t xml:space="preserve">indicato </w:t>
      </w:r>
      <w:r w:rsidRPr="006B7DE2">
        <w:rPr>
          <w:snapToGrid w:val="0"/>
          <w:sz w:val="20"/>
          <w:szCs w:val="20"/>
        </w:rPr>
        <w:t xml:space="preserve">deve compilare una copia della presente scheda. </w:t>
      </w:r>
    </w:p>
    <w:p w14:paraId="48AEBDAD" w14:textId="77777777"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14:paraId="72AF627F" w14:textId="77777777"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14:paraId="4D629B5F" w14:textId="77777777"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92400E">
      <w:foot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33FDA" w14:textId="77777777" w:rsidR="00890F72" w:rsidRDefault="00890F72" w:rsidP="00720C1B">
      <w:pPr>
        <w:spacing w:after="0" w:line="240" w:lineRule="auto"/>
      </w:pPr>
      <w:r>
        <w:separator/>
      </w:r>
    </w:p>
  </w:endnote>
  <w:endnote w:type="continuationSeparator" w:id="0">
    <w:p w14:paraId="751EECBB" w14:textId="77777777" w:rsidR="00890F72" w:rsidRDefault="00890F72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1F82" w14:textId="1CA2D6E1"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7168F">
      <w:rPr>
        <w:noProof/>
      </w:rPr>
      <w:t>3</w:t>
    </w:r>
    <w:r>
      <w:fldChar w:fldCharType="end"/>
    </w:r>
  </w:p>
  <w:p w14:paraId="5157ACF8" w14:textId="77777777"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B07AD" w14:textId="77777777" w:rsidR="00890F72" w:rsidRDefault="00890F72" w:rsidP="00720C1B">
      <w:pPr>
        <w:spacing w:after="0" w:line="240" w:lineRule="auto"/>
      </w:pPr>
      <w:r>
        <w:separator/>
      </w:r>
    </w:p>
  </w:footnote>
  <w:footnote w:type="continuationSeparator" w:id="0">
    <w:p w14:paraId="355AF16F" w14:textId="77777777" w:rsidR="00890F72" w:rsidRDefault="00890F72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D7"/>
    <w:rsid w:val="00002E33"/>
    <w:rsid w:val="00003AD3"/>
    <w:rsid w:val="00005529"/>
    <w:rsid w:val="000173AA"/>
    <w:rsid w:val="00022121"/>
    <w:rsid w:val="000328E5"/>
    <w:rsid w:val="0009671D"/>
    <w:rsid w:val="000B172D"/>
    <w:rsid w:val="000B4EC4"/>
    <w:rsid w:val="000C5DCC"/>
    <w:rsid w:val="000D4B3F"/>
    <w:rsid w:val="001060A8"/>
    <w:rsid w:val="001427F3"/>
    <w:rsid w:val="001E61BF"/>
    <w:rsid w:val="001E7B54"/>
    <w:rsid w:val="001F4D9B"/>
    <w:rsid w:val="00200F46"/>
    <w:rsid w:val="0022475C"/>
    <w:rsid w:val="002835B2"/>
    <w:rsid w:val="002B4F27"/>
    <w:rsid w:val="002E0795"/>
    <w:rsid w:val="00331EC6"/>
    <w:rsid w:val="003476C4"/>
    <w:rsid w:val="003500E0"/>
    <w:rsid w:val="0039348A"/>
    <w:rsid w:val="003B669D"/>
    <w:rsid w:val="003D54C7"/>
    <w:rsid w:val="0048652F"/>
    <w:rsid w:val="004A2C83"/>
    <w:rsid w:val="004C5AB4"/>
    <w:rsid w:val="004D26A5"/>
    <w:rsid w:val="004D370A"/>
    <w:rsid w:val="004F372F"/>
    <w:rsid w:val="005054C5"/>
    <w:rsid w:val="005057C9"/>
    <w:rsid w:val="00530C69"/>
    <w:rsid w:val="00545679"/>
    <w:rsid w:val="00545B5C"/>
    <w:rsid w:val="00577165"/>
    <w:rsid w:val="005E29B2"/>
    <w:rsid w:val="00621C3A"/>
    <w:rsid w:val="00657426"/>
    <w:rsid w:val="0066364A"/>
    <w:rsid w:val="00672A23"/>
    <w:rsid w:val="006B6064"/>
    <w:rsid w:val="006B7DE2"/>
    <w:rsid w:val="006C2204"/>
    <w:rsid w:val="006D21F0"/>
    <w:rsid w:val="006F4559"/>
    <w:rsid w:val="006F6E38"/>
    <w:rsid w:val="00720C1B"/>
    <w:rsid w:val="00724DFA"/>
    <w:rsid w:val="007345C7"/>
    <w:rsid w:val="00794DF5"/>
    <w:rsid w:val="007A7F65"/>
    <w:rsid w:val="007B38CF"/>
    <w:rsid w:val="007B4B14"/>
    <w:rsid w:val="007D1A32"/>
    <w:rsid w:val="007D6618"/>
    <w:rsid w:val="00811080"/>
    <w:rsid w:val="00815F00"/>
    <w:rsid w:val="0082125A"/>
    <w:rsid w:val="00826154"/>
    <w:rsid w:val="0083613A"/>
    <w:rsid w:val="00852597"/>
    <w:rsid w:val="0087168F"/>
    <w:rsid w:val="00890F72"/>
    <w:rsid w:val="008E39B9"/>
    <w:rsid w:val="0092400E"/>
    <w:rsid w:val="009329D1"/>
    <w:rsid w:val="009508DC"/>
    <w:rsid w:val="0096535D"/>
    <w:rsid w:val="009820F2"/>
    <w:rsid w:val="00990D84"/>
    <w:rsid w:val="009F1B01"/>
    <w:rsid w:val="00A00956"/>
    <w:rsid w:val="00A07462"/>
    <w:rsid w:val="00A07540"/>
    <w:rsid w:val="00A412B0"/>
    <w:rsid w:val="00A4256E"/>
    <w:rsid w:val="00A51E6B"/>
    <w:rsid w:val="00A635D7"/>
    <w:rsid w:val="00A94089"/>
    <w:rsid w:val="00A95285"/>
    <w:rsid w:val="00AA2769"/>
    <w:rsid w:val="00AA76C4"/>
    <w:rsid w:val="00AB7A36"/>
    <w:rsid w:val="00AD3193"/>
    <w:rsid w:val="00AD4243"/>
    <w:rsid w:val="00B00E49"/>
    <w:rsid w:val="00B15F2C"/>
    <w:rsid w:val="00B4528D"/>
    <w:rsid w:val="00B74382"/>
    <w:rsid w:val="00B807F5"/>
    <w:rsid w:val="00BA1352"/>
    <w:rsid w:val="00BC0396"/>
    <w:rsid w:val="00BC182B"/>
    <w:rsid w:val="00BC4693"/>
    <w:rsid w:val="00BD7836"/>
    <w:rsid w:val="00C423A4"/>
    <w:rsid w:val="00C62E49"/>
    <w:rsid w:val="00C857D6"/>
    <w:rsid w:val="00C9152E"/>
    <w:rsid w:val="00CC03FA"/>
    <w:rsid w:val="00CC29E4"/>
    <w:rsid w:val="00CD3BEB"/>
    <w:rsid w:val="00D60E00"/>
    <w:rsid w:val="00DA2C35"/>
    <w:rsid w:val="00DB68D4"/>
    <w:rsid w:val="00DC1120"/>
    <w:rsid w:val="00DD41DE"/>
    <w:rsid w:val="00DD6D68"/>
    <w:rsid w:val="00DF3ED5"/>
    <w:rsid w:val="00DF7D7F"/>
    <w:rsid w:val="00E16CF1"/>
    <w:rsid w:val="00E453A4"/>
    <w:rsid w:val="00E529DD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8702A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9A3EF"/>
  <w15:docId w15:val="{1CCCF46F-11E1-4088-8F71-8975D02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Stefano Svara</cp:lastModifiedBy>
  <cp:revision>4</cp:revision>
  <dcterms:created xsi:type="dcterms:W3CDTF">2018-06-21T15:10:00Z</dcterms:created>
  <dcterms:modified xsi:type="dcterms:W3CDTF">2018-06-26T16:12:00Z</dcterms:modified>
</cp:coreProperties>
</file>