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3F223C" w14:textId="77777777" w:rsidR="00724DFA" w:rsidRPr="00AE5237" w:rsidRDefault="00724DFA" w:rsidP="00724DFA">
      <w:pPr>
        <w:widowControl w:val="0"/>
        <w:spacing w:after="120" w:line="240" w:lineRule="auto"/>
        <w:jc w:val="center"/>
        <w:rPr>
          <w:rFonts w:ascii="Times New Roman" w:hAnsi="Times New Roman"/>
          <w:b/>
          <w:caps/>
          <w:snapToGrid w:val="0"/>
          <w:lang w:eastAsia="it-IT"/>
        </w:rPr>
      </w:pPr>
      <w:r w:rsidRPr="00AE5237">
        <w:rPr>
          <w:rFonts w:ascii="Times New Roman" w:hAnsi="Times New Roman"/>
          <w:b/>
          <w:caps/>
          <w:snapToGrid w:val="0"/>
          <w:lang w:eastAsia="it-IT"/>
        </w:rPr>
        <w:t>S.p.A. Autovie Venete</w:t>
      </w:r>
    </w:p>
    <w:p w14:paraId="311128DF" w14:textId="6050179A" w:rsidR="00724DFA" w:rsidRDefault="00724DFA" w:rsidP="00724DFA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>
        <w:rPr>
          <w:rFonts w:ascii="Times New Roman" w:hAnsi="Times New Roman"/>
          <w:b/>
          <w:snapToGrid w:val="0"/>
          <w:lang w:eastAsia="it-IT"/>
        </w:rPr>
        <w:t>SCHEDA 2</w:t>
      </w:r>
      <w:r w:rsidRPr="00AE5237">
        <w:rPr>
          <w:rFonts w:ascii="Times New Roman" w:hAnsi="Times New Roman"/>
          <w:b/>
          <w:snapToGrid w:val="0"/>
          <w:lang w:eastAsia="it-IT"/>
        </w:rPr>
        <w:t xml:space="preserve"> “</w:t>
      </w:r>
      <w:r w:rsidRPr="00724DFA">
        <w:rPr>
          <w:rFonts w:ascii="Times New Roman" w:hAnsi="Times New Roman"/>
          <w:b/>
          <w:snapToGrid w:val="0"/>
          <w:lang w:eastAsia="it-IT"/>
        </w:rPr>
        <w:t>Informazioni sull’operatore economico</w:t>
      </w:r>
      <w:r w:rsidRPr="00AE5237">
        <w:rPr>
          <w:rFonts w:ascii="Times New Roman" w:hAnsi="Times New Roman"/>
          <w:b/>
          <w:snapToGrid w:val="0"/>
          <w:lang w:eastAsia="it-IT"/>
        </w:rPr>
        <w:t>”</w:t>
      </w:r>
    </w:p>
    <w:p w14:paraId="24E878B4" w14:textId="244B7600" w:rsidR="00E453A4" w:rsidRDefault="00E453A4" w:rsidP="00E453A4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PROCEDURA di gara PER L’AFFIDAMENTO DEL</w:t>
      </w:r>
    </w:p>
    <w:p w14:paraId="54945747" w14:textId="4FC678E2" w:rsidR="00E453A4" w:rsidRPr="00AE5237" w:rsidRDefault="00B4528D" w:rsidP="006C2204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Pr="002E2CB0">
        <w:rPr>
          <w:rFonts w:ascii="Times New Roman" w:hAnsi="Times New Roman"/>
          <w:b/>
          <w:i/>
          <w:caps/>
          <w:snapToGrid w:val="0"/>
          <w:lang w:eastAsia="it-IT"/>
        </w:rPr>
        <w:t xml:space="preserve">Accordo quadro, suddiviso in </w:t>
      </w:r>
      <w:r>
        <w:rPr>
          <w:rFonts w:ascii="Times New Roman" w:hAnsi="Times New Roman"/>
          <w:b/>
          <w:i/>
          <w:caps/>
          <w:snapToGrid w:val="0"/>
          <w:lang w:eastAsia="it-IT"/>
        </w:rPr>
        <w:t>DUE</w:t>
      </w:r>
      <w:r w:rsidRPr="002E2CB0">
        <w:rPr>
          <w:rFonts w:ascii="Times New Roman" w:hAnsi="Times New Roman"/>
          <w:b/>
          <w:i/>
          <w:caps/>
          <w:snapToGrid w:val="0"/>
          <w:lang w:eastAsia="it-IT"/>
        </w:rPr>
        <w:t xml:space="preserve"> Lotti, per l’esecuzione di spazzamento</w:t>
      </w:r>
      <w:r>
        <w:rPr>
          <w:rFonts w:ascii="Times New Roman" w:hAnsi="Times New Roman"/>
          <w:b/>
          <w:i/>
          <w:caps/>
          <w:snapToGrid w:val="0"/>
          <w:lang w:eastAsia="it-IT"/>
        </w:rPr>
        <w:t xml:space="preserve">, </w:t>
      </w:r>
      <w:r w:rsidRPr="002E2CB0">
        <w:rPr>
          <w:rFonts w:ascii="Times New Roman" w:hAnsi="Times New Roman"/>
          <w:b/>
          <w:i/>
          <w:caps/>
          <w:snapToGrid w:val="0"/>
          <w:lang w:eastAsia="it-IT"/>
        </w:rPr>
        <w:t xml:space="preserve">pulizia, raccolta rifiuti </w:t>
      </w:r>
      <w:r>
        <w:rPr>
          <w:rFonts w:ascii="Times New Roman" w:hAnsi="Times New Roman"/>
          <w:b/>
          <w:i/>
          <w:caps/>
          <w:snapToGrid w:val="0"/>
          <w:lang w:eastAsia="it-IT"/>
        </w:rPr>
        <w:t xml:space="preserve">e </w:t>
      </w:r>
      <w:r w:rsidRPr="002E2CB0">
        <w:rPr>
          <w:rFonts w:ascii="Times New Roman" w:hAnsi="Times New Roman"/>
          <w:b/>
          <w:i/>
          <w:caps/>
          <w:snapToGrid w:val="0"/>
          <w:lang w:eastAsia="it-IT"/>
        </w:rPr>
        <w:t>diserbo sulla rete autostradale e relative pertinenze</w:t>
      </w:r>
      <w:r w:rsidRPr="00410014"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14:paraId="37DD49CC" w14:textId="77777777" w:rsidR="00724DFA" w:rsidRDefault="00724DFA" w:rsidP="00724DFA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14:paraId="3F64ECFA" w14:textId="77777777" w:rsidR="00724DFA" w:rsidRPr="003E53B6" w:rsidRDefault="00724DFA" w:rsidP="00724DFA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14:paraId="1DE412CE" w14:textId="77777777" w:rsidR="00724DFA" w:rsidRDefault="00724DFA" w:rsidP="00724DFA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14:paraId="51B23676" w14:textId="77777777" w:rsidR="00724DFA" w:rsidRPr="001E4464" w:rsidRDefault="00724DFA" w:rsidP="00724DFA">
      <w:pPr>
        <w:widowControl w:val="0"/>
        <w:spacing w:before="120" w:after="12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e, </w:t>
      </w:r>
      <w:r w:rsidRPr="001E4464">
        <w:rPr>
          <w:rFonts w:ascii="Times New Roman" w:hAnsi="Times New Roman"/>
          <w:sz w:val="20"/>
          <w:szCs w:val="20"/>
          <w:lang w:eastAsia="it-IT"/>
        </w:rPr>
        <w:t xml:space="preserve">ai </w:t>
      </w:r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sensi degli artt. 46 e 47 del DPR 445/2000 s.m.i., consapevole delle </w:t>
      </w:r>
      <w:r w:rsidRPr="001E4464">
        <w:rPr>
          <w:rFonts w:ascii="Times New Roman" w:hAnsi="Times New Roman"/>
          <w:sz w:val="20"/>
          <w:szCs w:val="20"/>
        </w:rPr>
        <w:t>sanzioni penali, nel caso di dichiarazioni</w:t>
      </w:r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non veritiere, di formazione o uso di atti falsi</w:t>
      </w:r>
    </w:p>
    <w:p w14:paraId="3CE02D9A" w14:textId="77777777" w:rsidR="00724DFA" w:rsidRPr="001E4464" w:rsidRDefault="00724DFA" w:rsidP="00724DFA">
      <w:pPr>
        <w:spacing w:before="120" w:after="120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</w:p>
    <w:p w14:paraId="0C67496B" w14:textId="77777777" w:rsidR="00CC03FA" w:rsidRPr="00BA1352" w:rsidRDefault="00CC03FA" w:rsidP="00815F00">
      <w:pPr>
        <w:widowControl w:val="0"/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Pr="00BA1352" w:rsidDel="00E16CF1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Pr="00BA1352">
        <w:rPr>
          <w:rFonts w:ascii="Times New Roman" w:hAnsi="Times New Roman"/>
          <w:sz w:val="20"/>
          <w:szCs w:val="24"/>
          <w:lang w:eastAsia="it-IT"/>
        </w:rPr>
        <w:t>è regolarmente iscritt</w:t>
      </w:r>
      <w:r>
        <w:rPr>
          <w:rFonts w:ascii="Times New Roman" w:hAnsi="Times New Roman"/>
          <w:sz w:val="20"/>
          <w:szCs w:val="24"/>
          <w:lang w:eastAsia="it-IT"/>
        </w:rPr>
        <w:t>o</w:t>
      </w:r>
      <w:r w:rsidRPr="00BA1352">
        <w:rPr>
          <w:rFonts w:ascii="Times New Roman" w:hAnsi="Times New Roman"/>
          <w:sz w:val="20"/>
          <w:szCs w:val="24"/>
          <w:lang w:eastAsia="it-IT"/>
        </w:rPr>
        <w:t xml:space="preserve"> al Registro delle Imprese presso la C.C.I.A.A. di ________________</w:t>
      </w:r>
      <w:r>
        <w:rPr>
          <w:rFonts w:ascii="Times New Roman" w:hAnsi="Times New Roman"/>
          <w:sz w:val="20"/>
          <w:szCs w:val="24"/>
          <w:lang w:eastAsia="it-IT"/>
        </w:rPr>
        <w:t>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</w:t>
      </w:r>
      <w:r>
        <w:rPr>
          <w:rFonts w:ascii="Times New Roman" w:hAnsi="Times New Roman"/>
          <w:sz w:val="20"/>
          <w:szCs w:val="24"/>
          <w:lang w:eastAsia="it-IT"/>
        </w:rPr>
        <w:t>__________________________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, al nr. ___</w:t>
      </w:r>
      <w:r>
        <w:rPr>
          <w:rFonts w:ascii="Times New Roman" w:hAnsi="Times New Roman"/>
          <w:sz w:val="20"/>
          <w:szCs w:val="24"/>
          <w:lang w:eastAsia="it-IT"/>
        </w:rPr>
        <w:t>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</w:t>
      </w:r>
      <w:r>
        <w:rPr>
          <w:rFonts w:ascii="Times New Roman" w:hAnsi="Times New Roman"/>
          <w:sz w:val="20"/>
          <w:szCs w:val="24"/>
          <w:lang w:eastAsia="it-IT"/>
        </w:rPr>
        <w:t>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_______</w:t>
      </w:r>
      <w:r>
        <w:rPr>
          <w:rFonts w:ascii="Times New Roman" w:hAnsi="Times New Roman"/>
          <w:sz w:val="20"/>
          <w:szCs w:val="24"/>
          <w:lang w:eastAsia="it-IT"/>
        </w:rPr>
        <w:t>_____</w:t>
      </w:r>
      <w:r w:rsidRPr="00BA1352">
        <w:rPr>
          <w:rFonts w:ascii="Times New Roman" w:hAnsi="Times New Roman"/>
          <w:sz w:val="20"/>
          <w:szCs w:val="24"/>
          <w:lang w:eastAsia="it-IT"/>
        </w:rPr>
        <w:t>_;</w:t>
      </w:r>
    </w:p>
    <w:p w14:paraId="7178483D" w14:textId="0B0E3359" w:rsidR="00CC03FA" w:rsidRPr="00815F00" w:rsidRDefault="00CC03FA" w:rsidP="00815F00">
      <w:pPr>
        <w:widowControl w:val="0"/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 xml:space="preserve">che i titolari di cariche e qualifiche </w:t>
      </w:r>
      <w:r>
        <w:rPr>
          <w:rFonts w:ascii="Times New Roman" w:hAnsi="Times New Roman"/>
          <w:sz w:val="20"/>
          <w:szCs w:val="24"/>
          <w:lang w:eastAsia="it-IT"/>
        </w:rPr>
        <w:t>ai sensi del comma 3 dell’art. 80 del D.</w:t>
      </w:r>
      <w:r w:rsidR="00E453A4">
        <w:rPr>
          <w:rFonts w:ascii="Times New Roman" w:hAnsi="Times New Roman"/>
          <w:sz w:val="20"/>
          <w:szCs w:val="24"/>
          <w:lang w:eastAsia="it-IT"/>
        </w:rPr>
        <w:t xml:space="preserve"> </w:t>
      </w:r>
      <w:r>
        <w:rPr>
          <w:rFonts w:ascii="Times New Roman" w:hAnsi="Times New Roman"/>
          <w:sz w:val="20"/>
          <w:szCs w:val="24"/>
          <w:lang w:eastAsia="it-IT"/>
        </w:rPr>
        <w:t>Lgs. 50/2016</w:t>
      </w:r>
      <w:r w:rsidR="006F6E38">
        <w:rPr>
          <w:rFonts w:ascii="Times New Roman" w:hAnsi="Times New Roman"/>
          <w:sz w:val="20"/>
          <w:szCs w:val="24"/>
          <w:lang w:eastAsia="it-IT"/>
        </w:rPr>
        <w:t xml:space="preserve"> e</w:t>
      </w:r>
      <w:r>
        <w:rPr>
          <w:rFonts w:ascii="Times New Roman" w:hAnsi="Times New Roman"/>
          <w:sz w:val="20"/>
          <w:szCs w:val="24"/>
          <w:lang w:eastAsia="it-IT"/>
        </w:rPr>
        <w:t xml:space="preserve"> s.m.i. </w:t>
      </w:r>
      <w:r w:rsidRPr="00BA1352">
        <w:rPr>
          <w:rFonts w:ascii="Times New Roman" w:hAnsi="Times New Roman"/>
          <w:sz w:val="20"/>
          <w:szCs w:val="24"/>
          <w:lang w:eastAsia="it-IT"/>
        </w:rPr>
        <w:t>sono (</w:t>
      </w:r>
      <w:r w:rsidRPr="00815F00">
        <w:rPr>
          <w:rFonts w:ascii="Times New Roman" w:hAnsi="Times New Roman"/>
          <w:sz w:val="20"/>
          <w:szCs w:val="24"/>
          <w:lang w:eastAsia="it-IT"/>
        </w:rPr>
        <w:t>riportare, qualifica, nominativo, luogo e data di nascita, codice fiscale di Presidente, Amministratore/i Delegato/i, Consiglieri, Componenti del collegio sindacale</w:t>
      </w:r>
      <w:r w:rsidR="007345C7" w:rsidRPr="00815F00">
        <w:rPr>
          <w:rFonts w:ascii="Times New Roman" w:hAnsi="Times New Roman"/>
          <w:sz w:val="20"/>
          <w:szCs w:val="24"/>
          <w:lang w:eastAsia="it-IT"/>
        </w:rPr>
        <w:t>, inclusi i sindaci supplenti</w:t>
      </w:r>
      <w:r w:rsidRPr="00815F00">
        <w:rPr>
          <w:rFonts w:ascii="Times New Roman" w:hAnsi="Times New Roman"/>
          <w:sz w:val="20"/>
          <w:szCs w:val="24"/>
          <w:lang w:eastAsia="it-IT"/>
        </w:rPr>
        <w:t xml:space="preserve">, Componenti dell’organismo di vigilanza interna, Procuratori, Direttori Tecnici e di tutti gli altri soggetti che, sulla base dei poteri e delle procure conferitigli, siano legittimati a partecipare alle procedure di affidamento di appalti pubblici, a stipulare i relativi contratti e, più in generale, i soggetti che esercitano poteri che, per la rilevanza sostanziale e lo spessore economico, sono tali da impegnare sul piano decisionale e </w:t>
      </w:r>
      <w:proofErr w:type="spellStart"/>
      <w:r w:rsidRPr="00815F00">
        <w:rPr>
          <w:rFonts w:ascii="Times New Roman" w:hAnsi="Times New Roman"/>
          <w:sz w:val="20"/>
          <w:szCs w:val="24"/>
          <w:lang w:eastAsia="it-IT"/>
        </w:rPr>
        <w:t>gestorio</w:t>
      </w:r>
      <w:proofErr w:type="spellEnd"/>
      <w:r w:rsidRPr="00815F00">
        <w:rPr>
          <w:rFonts w:ascii="Times New Roman" w:hAnsi="Times New Roman"/>
          <w:sz w:val="20"/>
          <w:szCs w:val="24"/>
          <w:lang w:eastAsia="it-IT"/>
        </w:rPr>
        <w:t xml:space="preserve"> la società determinandone in qualsiasi modo le scelte o gli indirizzi):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D1A32" w:rsidRPr="00EE6F88" w14:paraId="1D9D76E3" w14:textId="77777777" w:rsidTr="007D1A32">
        <w:trPr>
          <w:trHeight w:val="430"/>
        </w:trPr>
        <w:tc>
          <w:tcPr>
            <w:tcW w:w="1871" w:type="dxa"/>
            <w:vAlign w:val="center"/>
          </w:tcPr>
          <w:p w14:paraId="2E78391B" w14:textId="77777777" w:rsidR="007D1A32" w:rsidRPr="00BC0396" w:rsidRDefault="007D1A32" w:rsidP="007D1A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71" w:type="dxa"/>
            <w:vAlign w:val="center"/>
          </w:tcPr>
          <w:p w14:paraId="55339ED8" w14:textId="77777777" w:rsidR="007D1A32" w:rsidRPr="00BC0396" w:rsidRDefault="007D1A32" w:rsidP="007D1A32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71" w:type="dxa"/>
            <w:vAlign w:val="center"/>
          </w:tcPr>
          <w:p w14:paraId="38619CBC" w14:textId="77777777"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871" w:type="dxa"/>
            <w:vAlign w:val="center"/>
          </w:tcPr>
          <w:p w14:paraId="13C6B117" w14:textId="77777777"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871" w:type="dxa"/>
            <w:vAlign w:val="center"/>
          </w:tcPr>
          <w:p w14:paraId="48847C32" w14:textId="77777777"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RUOLO RIVESTITO </w:t>
            </w:r>
            <w:r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NELLA SOCIETÀ</w:t>
            </w:r>
          </w:p>
        </w:tc>
      </w:tr>
      <w:tr w:rsidR="007D1A32" w:rsidRPr="00EE6F88" w14:paraId="5A64C344" w14:textId="77777777" w:rsidTr="007D1A32">
        <w:trPr>
          <w:trHeight w:val="430"/>
        </w:trPr>
        <w:tc>
          <w:tcPr>
            <w:tcW w:w="1871" w:type="dxa"/>
          </w:tcPr>
          <w:p w14:paraId="3CE6AB72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784C0B1A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1852EAB8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40035B80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5BDA225A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14:paraId="64883C3D" w14:textId="77777777" w:rsidTr="007D1A32">
        <w:trPr>
          <w:trHeight w:val="430"/>
        </w:trPr>
        <w:tc>
          <w:tcPr>
            <w:tcW w:w="1871" w:type="dxa"/>
          </w:tcPr>
          <w:p w14:paraId="66A3E91C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3932B61B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698108F7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1641DFCC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78335672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14:paraId="4F8C0F48" w14:textId="77777777" w:rsidTr="007D1A32">
        <w:trPr>
          <w:trHeight w:val="430"/>
        </w:trPr>
        <w:tc>
          <w:tcPr>
            <w:tcW w:w="1871" w:type="dxa"/>
          </w:tcPr>
          <w:p w14:paraId="597BCE7E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7DADABE9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0AA8F851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0F4AF9D8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4A5F92B5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14:paraId="357A728F" w14:textId="77777777" w:rsidTr="007D1A32">
        <w:trPr>
          <w:trHeight w:val="430"/>
        </w:trPr>
        <w:tc>
          <w:tcPr>
            <w:tcW w:w="1871" w:type="dxa"/>
          </w:tcPr>
          <w:p w14:paraId="4B331BB7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02BB1E2A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5F80ED33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7018A35B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7C3FC521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14:paraId="35899D42" w14:textId="77777777" w:rsidR="001F4D9B" w:rsidRDefault="001F4D9B" w:rsidP="001F4D9B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14:paraId="7B62C77D" w14:textId="77777777" w:rsidR="001F4D9B" w:rsidRPr="00815F00" w:rsidRDefault="001F4D9B" w:rsidP="00A00956">
      <w:pPr>
        <w:spacing w:after="120"/>
        <w:ind w:left="284" w:hanging="284"/>
        <w:jc w:val="both"/>
        <w:rPr>
          <w:rFonts w:ascii="Times New Roman" w:hAnsi="Times New Roman"/>
          <w:sz w:val="20"/>
          <w:szCs w:val="24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3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815F00">
        <w:rPr>
          <w:rFonts w:ascii="Times New Roman" w:hAnsi="Times New Roman"/>
          <w:sz w:val="20"/>
          <w:szCs w:val="24"/>
          <w:lang w:eastAsia="it-IT"/>
        </w:rPr>
        <w:t>che l’operatore economico nell’anno antecedente la data di pubblicazione del bando di gara (apporre una croce sulla casella che interessa):</w:t>
      </w:r>
    </w:p>
    <w:p w14:paraId="178BF070" w14:textId="7CDE0A96"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non ha sostituito </w:t>
      </w:r>
      <w:r w:rsidR="007B4B1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ovvero non risultano cessati per altri motivi soggetti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titolar</w:t>
      </w:r>
      <w:r w:rsidR="007B4B1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 ca</w:t>
      </w:r>
      <w:r w:rsidR="003476C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riche e qualifiche ai sensi del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comma 3 dell’art. 80 del D. Lgs. 50/2016 e s.m.i.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14:paraId="6E93AD0F" w14:textId="77777777"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14:paraId="32631761" w14:textId="5D8961D9"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ha sostituito e/o risultano cessate dalla carica le seguenti </w:t>
      </w:r>
      <w:r w:rsidR="007B4B1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soggetti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tbl>
      <w:tblPr>
        <w:tblStyle w:val="Grigliatabella"/>
        <w:tblW w:w="9294" w:type="dxa"/>
        <w:tblInd w:w="421" w:type="dxa"/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1984"/>
        <w:gridCol w:w="1782"/>
      </w:tblGrid>
      <w:tr w:rsidR="004D26A5" w:rsidRPr="00DD6D68" w14:paraId="62B6E3BD" w14:textId="77777777" w:rsidTr="00DD6D68">
        <w:trPr>
          <w:tblHeader/>
        </w:trPr>
        <w:tc>
          <w:tcPr>
            <w:tcW w:w="1842" w:type="dxa"/>
            <w:shd w:val="clear" w:color="auto" w:fill="auto"/>
            <w:vAlign w:val="center"/>
          </w:tcPr>
          <w:p w14:paraId="1E84B2B1" w14:textId="77777777" w:rsidR="004D26A5" w:rsidRPr="00DD6D68" w:rsidRDefault="004D26A5" w:rsidP="00DD6D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lastRenderedPageBreak/>
              <w:t>NOMINATIVO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C7EA98" w14:textId="77777777" w:rsidR="004D26A5" w:rsidRPr="00DD6D68" w:rsidRDefault="004D26A5" w:rsidP="00DD6D68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7FAF33" w14:textId="77777777"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70F32C" w14:textId="77777777"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02DA8F1" w14:textId="77777777"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RUOLO RIVESTITO NELLA SOCIETÀ</w:t>
            </w:r>
          </w:p>
        </w:tc>
      </w:tr>
      <w:tr w:rsidR="004D26A5" w:rsidRPr="00DD6D68" w14:paraId="6384A9E8" w14:textId="77777777" w:rsidTr="004D26A5">
        <w:tc>
          <w:tcPr>
            <w:tcW w:w="1842" w:type="dxa"/>
          </w:tcPr>
          <w:p w14:paraId="1D4BC0B9" w14:textId="77777777"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14:paraId="7E2D44BB" w14:textId="77777777"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14:paraId="29B2BDBC" w14:textId="77777777"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49259C41" w14:textId="77777777"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782" w:type="dxa"/>
          </w:tcPr>
          <w:p w14:paraId="42E843FA" w14:textId="77777777"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4D26A5" w:rsidRPr="00DD6D68" w14:paraId="62888C96" w14:textId="77777777" w:rsidTr="004D26A5">
        <w:tc>
          <w:tcPr>
            <w:tcW w:w="1842" w:type="dxa"/>
          </w:tcPr>
          <w:p w14:paraId="73770C2F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14:paraId="391B5E49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14:paraId="69FCF00E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14:paraId="27924B9D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14:paraId="326B898C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14:paraId="22DB1FB3" w14:textId="77777777" w:rsidTr="004D26A5">
        <w:tc>
          <w:tcPr>
            <w:tcW w:w="1842" w:type="dxa"/>
          </w:tcPr>
          <w:p w14:paraId="2B863055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14:paraId="55F8FE8D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14:paraId="4C4A409D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14:paraId="579D9542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14:paraId="5373F717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14:paraId="558ACEA3" w14:textId="77777777" w:rsidTr="004D26A5">
        <w:tc>
          <w:tcPr>
            <w:tcW w:w="1842" w:type="dxa"/>
          </w:tcPr>
          <w:p w14:paraId="4B5BD08C" w14:textId="77777777"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14:paraId="1C5C5F62" w14:textId="77777777"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14:paraId="1EC3E1E2" w14:textId="77777777"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984" w:type="dxa"/>
          </w:tcPr>
          <w:p w14:paraId="5BBD662E" w14:textId="77777777"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782" w:type="dxa"/>
          </w:tcPr>
          <w:p w14:paraId="0C05CCB4" w14:textId="77777777"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</w:tr>
    </w:tbl>
    <w:p w14:paraId="4926145D" w14:textId="77777777" w:rsidR="004D26A5" w:rsidRPr="004D26A5" w:rsidRDefault="004D26A5" w:rsidP="00DD6D68">
      <w:pPr>
        <w:pStyle w:val="Paragrafoelenco"/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highlight w:val="yellow"/>
          <w:lang w:eastAsia="it-IT"/>
        </w:rPr>
      </w:pPr>
    </w:p>
    <w:p w14:paraId="54E802C2" w14:textId="77777777" w:rsidR="001F4D9B" w:rsidRPr="007D6618" w:rsidRDefault="004D26A5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a carico dei soggetti sostituiti e/o cessati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non ricorrono le situazioni di cui all’art. 8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0 del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D. Lgs.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50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/20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16 e s.m.i.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14:paraId="63BEB78C" w14:textId="77777777"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14:paraId="2694655B" w14:textId="0C103BAE" w:rsidR="001F4D9B" w:rsidRPr="00815F00" w:rsidRDefault="007B4B14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z w:val="20"/>
          <w:szCs w:val="24"/>
          <w:lang w:eastAsia="it-IT"/>
        </w:rPr>
      </w:pPr>
      <w:r w:rsidRPr="00815F00">
        <w:rPr>
          <w:rFonts w:ascii="Times New Roman" w:hAnsi="Times New Roman"/>
          <w:sz w:val="20"/>
          <w:szCs w:val="24"/>
          <w:lang w:eastAsia="it-IT"/>
        </w:rPr>
        <w:t xml:space="preserve">che </w:t>
      </w:r>
      <w:r w:rsidR="001F4D9B" w:rsidRPr="00815F00">
        <w:rPr>
          <w:rFonts w:ascii="Times New Roman" w:hAnsi="Times New Roman"/>
          <w:sz w:val="20"/>
          <w:szCs w:val="24"/>
          <w:lang w:eastAsia="it-IT"/>
        </w:rPr>
        <w:t>ricorr</w:t>
      </w:r>
      <w:r w:rsidRPr="00815F00">
        <w:rPr>
          <w:rFonts w:ascii="Times New Roman" w:hAnsi="Times New Roman"/>
          <w:sz w:val="20"/>
          <w:szCs w:val="24"/>
          <w:lang w:eastAsia="it-IT"/>
        </w:rPr>
        <w:t>o</w:t>
      </w:r>
      <w:r w:rsidR="001F4D9B" w:rsidRPr="00815F00">
        <w:rPr>
          <w:rFonts w:ascii="Times New Roman" w:hAnsi="Times New Roman"/>
          <w:sz w:val="20"/>
          <w:szCs w:val="24"/>
          <w:lang w:eastAsia="it-IT"/>
        </w:rPr>
        <w:t>n</w:t>
      </w:r>
      <w:r w:rsidRPr="00815F00">
        <w:rPr>
          <w:rFonts w:ascii="Times New Roman" w:hAnsi="Times New Roman"/>
          <w:sz w:val="20"/>
          <w:szCs w:val="24"/>
          <w:lang w:eastAsia="it-IT"/>
        </w:rPr>
        <w:t xml:space="preserve">o a carico di n. ___ </w:t>
      </w:r>
      <w:r w:rsidR="004D26A5" w:rsidRPr="00815F00">
        <w:rPr>
          <w:rFonts w:ascii="Times New Roman" w:hAnsi="Times New Roman"/>
          <w:sz w:val="20"/>
          <w:szCs w:val="24"/>
          <w:lang w:eastAsia="it-IT"/>
        </w:rPr>
        <w:t xml:space="preserve">dei soggetti sostituiti e/o cessati </w:t>
      </w:r>
      <w:r w:rsidR="001F4D9B" w:rsidRPr="00815F00">
        <w:rPr>
          <w:rFonts w:ascii="Times New Roman" w:hAnsi="Times New Roman"/>
          <w:sz w:val="20"/>
          <w:szCs w:val="24"/>
          <w:lang w:eastAsia="it-IT"/>
        </w:rPr>
        <w:t xml:space="preserve">le situazioni di cui </w:t>
      </w:r>
      <w:r w:rsidR="00C423A4" w:rsidRPr="00815F00">
        <w:rPr>
          <w:rFonts w:ascii="Times New Roman" w:hAnsi="Times New Roman"/>
          <w:sz w:val="20"/>
          <w:szCs w:val="24"/>
          <w:lang w:eastAsia="it-IT"/>
        </w:rPr>
        <w:t>all’art. 80 del D. Lgs. 50/2016 e s.m.i.</w:t>
      </w:r>
      <w:r w:rsidRPr="00815F00">
        <w:rPr>
          <w:rFonts w:ascii="Times New Roman" w:hAnsi="Times New Roman"/>
          <w:sz w:val="20"/>
          <w:szCs w:val="24"/>
          <w:lang w:eastAsia="it-IT"/>
        </w:rPr>
        <w:t xml:space="preserve"> e</w:t>
      </w:r>
      <w:r w:rsidR="001F4D9B" w:rsidRPr="00815F00">
        <w:rPr>
          <w:rFonts w:ascii="Times New Roman" w:hAnsi="Times New Roman"/>
          <w:sz w:val="20"/>
          <w:szCs w:val="24"/>
          <w:lang w:eastAsia="it-IT"/>
        </w:rPr>
        <w:t xml:space="preserve"> si allega alla presente una dichiarazione di completa dissociazione dalla condotta penalmente sanzionata.</w:t>
      </w:r>
    </w:p>
    <w:p w14:paraId="74F964E4" w14:textId="70819F2B" w:rsidR="00815F00" w:rsidRDefault="001F4D9B" w:rsidP="00815F00">
      <w:pPr>
        <w:widowControl w:val="0"/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815F00">
        <w:rPr>
          <w:rFonts w:ascii="Times New Roman" w:hAnsi="Times New Roman"/>
          <w:sz w:val="20"/>
          <w:szCs w:val="24"/>
          <w:lang w:eastAsia="it-IT"/>
        </w:rPr>
        <w:t>4</w:t>
      </w:r>
      <w:r w:rsidR="00815F00" w:rsidRPr="00815F00">
        <w:rPr>
          <w:rFonts w:ascii="Times New Roman" w:hAnsi="Times New Roman"/>
          <w:sz w:val="20"/>
          <w:szCs w:val="24"/>
          <w:lang w:eastAsia="it-IT"/>
        </w:rPr>
        <w:tab/>
      </w:r>
      <w:r w:rsidR="00815F00" w:rsidRPr="00BA1352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="00A635D7">
        <w:rPr>
          <w:rFonts w:ascii="Times New Roman" w:hAnsi="Times New Roman"/>
          <w:sz w:val="20"/>
          <w:szCs w:val="24"/>
          <w:lang w:eastAsia="it-IT"/>
        </w:rPr>
        <w:t xml:space="preserve"> </w:t>
      </w:r>
    </w:p>
    <w:p w14:paraId="67639AB2" w14:textId="7FF688A6" w:rsidR="002E0795" w:rsidRDefault="00815F00" w:rsidP="002E0795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è iscritto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nell’Albo Gestori Ambientali categoria ____ classe ___ (</w:t>
      </w:r>
      <w:r w:rsidRPr="002E0795">
        <w:rPr>
          <w:rFonts w:ascii="Times New Roman" w:hAnsi="Times New Roman"/>
          <w:i/>
          <w:snapToGrid w:val="0"/>
          <w:color w:val="000000"/>
          <w:sz w:val="20"/>
          <w:szCs w:val="20"/>
          <w:lang w:eastAsia="it-IT"/>
        </w:rPr>
        <w:t xml:space="preserve">per partecipazione al Lotto 1 e richiesta, quale requisito minimo, l’iscrizione </w:t>
      </w:r>
      <w:r w:rsidR="002E0795" w:rsidRPr="002E0795">
        <w:rPr>
          <w:rFonts w:ascii="Times New Roman" w:hAnsi="Times New Roman"/>
          <w:i/>
          <w:snapToGrid w:val="0"/>
          <w:color w:val="000000"/>
          <w:sz w:val="20"/>
          <w:szCs w:val="20"/>
          <w:lang w:eastAsia="it-IT"/>
        </w:rPr>
        <w:t>nella categoria 1 - Classe F)</w:t>
      </w:r>
    </w:p>
    <w:p w14:paraId="7FCC189D" w14:textId="7ADEB380" w:rsidR="00815F00" w:rsidRPr="001F4D9B" w:rsidRDefault="00815F00" w:rsidP="00815F00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non è iscritto </w:t>
      </w:r>
      <w:r w:rsidR="002E079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nell’Albo Gestori Ambientali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14:paraId="26011253" w14:textId="3BD6D844" w:rsidR="001F4D9B" w:rsidRPr="00815F00" w:rsidRDefault="002E0795" w:rsidP="00990D84">
      <w:pPr>
        <w:spacing w:after="120"/>
        <w:ind w:left="284" w:hanging="284"/>
        <w:jc w:val="both"/>
        <w:rPr>
          <w:rFonts w:ascii="Times New Roman" w:hAnsi="Times New Roman"/>
          <w:sz w:val="20"/>
          <w:szCs w:val="24"/>
          <w:lang w:eastAsia="it-IT"/>
        </w:rPr>
      </w:pPr>
      <w:r>
        <w:rPr>
          <w:rFonts w:ascii="Times New Roman" w:hAnsi="Times New Roman"/>
          <w:sz w:val="20"/>
          <w:szCs w:val="24"/>
          <w:lang w:eastAsia="it-IT"/>
        </w:rPr>
        <w:t>5</w:t>
      </w:r>
      <w:r>
        <w:rPr>
          <w:rFonts w:ascii="Times New Roman" w:hAnsi="Times New Roman"/>
          <w:sz w:val="20"/>
          <w:szCs w:val="24"/>
          <w:lang w:eastAsia="it-IT"/>
        </w:rPr>
        <w:tab/>
      </w:r>
      <w:r w:rsidR="001F4D9B" w:rsidRPr="00815F00">
        <w:rPr>
          <w:rFonts w:ascii="Times New Roman" w:hAnsi="Times New Roman"/>
          <w:sz w:val="20"/>
          <w:szCs w:val="24"/>
          <w:lang w:eastAsia="it-IT"/>
        </w:rPr>
        <w:t>che l’operatore economico:</w:t>
      </w:r>
    </w:p>
    <w:p w14:paraId="1228D1D2" w14:textId="77777777" w:rsidR="00CC03FA" w:rsidRDefault="00CC03FA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è iscritto nella </w:t>
      </w:r>
      <w:proofErr w:type="spellStart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white</w:t>
      </w:r>
      <w:proofErr w:type="spellEnd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list presso la Prefettura di _______________________________________con scadenza in data____________________ e che non è intervenuta alcuna modifica ai nominativi di cui</w:t>
      </w:r>
      <w:r w:rsidRPr="007A7F65"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85 del D.</w:t>
      </w:r>
      <w:r w:rsidR="003500E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Lgs. 159/2011 s.m.i. indicati nella richiesta di iscrizione alla </w:t>
      </w:r>
      <w:proofErr w:type="spellStart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white</w:t>
      </w:r>
      <w:proofErr w:type="spellEnd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list</w:t>
      </w:r>
      <w:r w:rsid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14:paraId="43062CB2" w14:textId="153C67D7" w:rsidR="001F4D9B" w:rsidRDefault="001F4D9B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non è iscritto nella </w:t>
      </w:r>
      <w:proofErr w:type="spellStart"/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white</w:t>
      </w:r>
      <w:proofErr w:type="spellEnd"/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list della Prefettura competente</w:t>
      </w:r>
      <w:r w:rsidR="002E079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="002E0795" w:rsidRPr="002E0795">
        <w:rPr>
          <w:rFonts w:ascii="Times New Roman" w:hAnsi="Times New Roman"/>
          <w:i/>
          <w:snapToGrid w:val="0"/>
          <w:color w:val="000000"/>
          <w:sz w:val="20"/>
          <w:szCs w:val="20"/>
          <w:lang w:eastAsia="it-IT"/>
        </w:rPr>
        <w:t>(iscrizione obbligatoria per partecipazione al Lotto 1)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14:paraId="5EED8679" w14:textId="44B5A191" w:rsidR="00CC03FA" w:rsidRDefault="002E0795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4"/>
          <w:lang w:eastAsia="it-IT"/>
        </w:rPr>
        <w:t>6</w:t>
      </w:r>
      <w:r>
        <w:rPr>
          <w:rFonts w:ascii="Times New Roman" w:hAnsi="Times New Roman"/>
          <w:sz w:val="20"/>
          <w:szCs w:val="24"/>
          <w:lang w:eastAsia="it-IT"/>
        </w:rPr>
        <w:tab/>
      </w:r>
      <w:r w:rsidR="0087168F">
        <w:rPr>
          <w:rFonts w:ascii="Times New Roman" w:hAnsi="Times New Roman"/>
          <w:sz w:val="20"/>
          <w:szCs w:val="24"/>
          <w:lang w:eastAsia="it-IT"/>
        </w:rPr>
        <w:t>c</w:t>
      </w:r>
      <w:bookmarkStart w:id="0" w:name="_GoBack"/>
      <w:bookmarkEnd w:id="0"/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he, ai sensi delle disposizioni di cui alla Legge n. 68/1999 (compilare solo i campi relativi alla propria situazione aziendale)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l’operatore economico</w:t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14:paraId="594CB9AE" w14:textId="77777777" w:rsidR="00CC03FA" w:rsidRDefault="00CC03FA" w:rsidP="00990D84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- ha un numero di dipendenti pari a ___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 unità ed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 Legge;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>- ha un numero di dipendenti pari a 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 unità e non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Legge;</w:t>
      </w:r>
    </w:p>
    <w:p w14:paraId="6F7C2D5D" w14:textId="77777777" w:rsidR="00CC03FA" w:rsidRDefault="00CC03FA" w:rsidP="0039348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Nel caso in cui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l’operatore economico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Legge</w:t>
      </w:r>
      <w:r w:rsidRPr="00621C3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="003B669D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n. 68/1999,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dichiarare l’indirizzo del competente ufficio provinciale (comprensivo di PEC) ai fini delle eventuali verifiche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 _________________________________________________________________________________________.</w:t>
      </w:r>
    </w:p>
    <w:p w14:paraId="09E52ADF" w14:textId="2EA0BBC4" w:rsidR="00CC03FA" w:rsidRPr="00200F46" w:rsidRDefault="0087168F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7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la propria posizione previdenziale è:</w:t>
      </w:r>
    </w:p>
    <w:p w14:paraId="37AA57A6" w14:textId="77777777"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I.N.P.S. 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matricola n°…………………………….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</w:p>
    <w:p w14:paraId="1CF13C58" w14:textId="77777777"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I.N.A.I.L.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Codice Ditta n°……………………………</w:t>
      </w:r>
    </w:p>
    <w:p w14:paraId="6DA4C8EB" w14:textId="77777777" w:rsidR="002B4F27" w:rsidRPr="00200F46" w:rsidRDefault="002B4F27" w:rsidP="002B4F27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266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CASSA EDILE PROVINCIA DI ………………………………………….. , Via/ Piazza …………..……………., Città ……………………….</w:t>
      </w:r>
      <w:r w:rsidRPr="002266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C.I. n°…………………………….</w:t>
      </w:r>
    </w:p>
    <w:p w14:paraId="65BCCE1D" w14:textId="77777777" w:rsidR="00CC03FA" w:rsidRDefault="00CC03FA" w:rsidP="000173AA">
      <w:pPr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Contratto applicato in ambito aziendale: ……………………………………………………</w:t>
      </w:r>
    </w:p>
    <w:p w14:paraId="56819468" w14:textId="77777777" w:rsidR="00002E33" w:rsidRPr="005B7531" w:rsidRDefault="00002E33" w:rsidP="00002E33">
      <w:pPr>
        <w:tabs>
          <w:tab w:val="num" w:pos="180"/>
        </w:tabs>
        <w:spacing w:after="0" w:line="24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14:paraId="2F9DC4CE" w14:textId="77777777" w:rsidR="00002E33" w:rsidRPr="00DA47BF" w:rsidRDefault="00002E33" w:rsidP="00002E33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14:paraId="5293DF43" w14:textId="77777777" w:rsidR="00002E33" w:rsidRPr="00DA47BF" w:rsidRDefault="00002E33" w:rsidP="00002E33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14:paraId="0DE8F1AC" w14:textId="77777777" w:rsidR="00002E33" w:rsidRPr="00DA47BF" w:rsidRDefault="00002E33" w:rsidP="00002E33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lastRenderedPageBreak/>
        <w:t>Dichiara 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nfatti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14:paraId="3C8C0F47" w14:textId="77777777" w:rsidR="00002E33" w:rsidRDefault="00002E33" w:rsidP="00002E3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14:paraId="6432EEAF" w14:textId="77777777" w:rsidR="00002E33" w:rsidRPr="00DA47BF" w:rsidRDefault="00002E33" w:rsidP="00002E3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14:paraId="10FB8BE4" w14:textId="77777777" w:rsidR="00002E33" w:rsidRPr="00DA47BF" w:rsidRDefault="00002E33" w:rsidP="00002E33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14:paraId="557B5951" w14:textId="77777777" w:rsidR="00CC03FA" w:rsidRDefault="00CC03FA" w:rsidP="00F23D50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14:paraId="781E4EE4" w14:textId="77777777" w:rsidR="00CC03FA" w:rsidRDefault="00CC03FA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14:paraId="3DC57232" w14:textId="77777777"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La scheda deve essere compilata e sottoscritta da un legale rappresentante dell’operatore economico o da un procuratore del medesimo  munito di </w:t>
      </w:r>
      <w:r w:rsidR="005054C5" w:rsidRPr="006B7DE2">
        <w:rPr>
          <w:snapToGrid w:val="0"/>
          <w:sz w:val="20"/>
          <w:szCs w:val="20"/>
        </w:rPr>
        <w:t xml:space="preserve">idonea </w:t>
      </w:r>
      <w:r w:rsidRPr="006B7DE2">
        <w:rPr>
          <w:snapToGrid w:val="0"/>
          <w:sz w:val="20"/>
          <w:szCs w:val="20"/>
        </w:rPr>
        <w:t>procura speciale (da allegare all’offerta).</w:t>
      </w:r>
    </w:p>
    <w:p w14:paraId="5ABABB42" w14:textId="3B4F2CF4" w:rsidR="00CC03FA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>Nel caso di Raggruppamento temporaneo o Consorzio ordinario di concorrenti</w:t>
      </w:r>
      <w:r w:rsidR="00BC4693">
        <w:rPr>
          <w:snapToGrid w:val="0"/>
          <w:sz w:val="20"/>
          <w:szCs w:val="20"/>
        </w:rPr>
        <w:t xml:space="preserve"> o GEIE</w:t>
      </w:r>
      <w:r w:rsidRPr="006B7DE2">
        <w:rPr>
          <w:snapToGrid w:val="0"/>
          <w:sz w:val="20"/>
          <w:szCs w:val="20"/>
        </w:rPr>
        <w:t>, costituit</w:t>
      </w:r>
      <w:r w:rsidR="00A94089" w:rsidRPr="006B7DE2">
        <w:rPr>
          <w:snapToGrid w:val="0"/>
          <w:sz w:val="20"/>
          <w:szCs w:val="20"/>
        </w:rPr>
        <w:t>i</w:t>
      </w:r>
      <w:r w:rsidRPr="006B7DE2">
        <w:rPr>
          <w:snapToGrid w:val="0"/>
          <w:sz w:val="20"/>
          <w:szCs w:val="20"/>
        </w:rPr>
        <w:t xml:space="preserve"> o da costituire, </w:t>
      </w:r>
      <w:r w:rsidR="00A94089" w:rsidRPr="006B7DE2">
        <w:rPr>
          <w:snapToGrid w:val="0"/>
          <w:sz w:val="20"/>
          <w:szCs w:val="20"/>
        </w:rPr>
        <w:t xml:space="preserve">ogni operatore economico </w:t>
      </w:r>
      <w:r w:rsidRPr="006B7DE2">
        <w:rPr>
          <w:snapToGrid w:val="0"/>
          <w:sz w:val="20"/>
          <w:szCs w:val="20"/>
        </w:rPr>
        <w:t>deve compila</w:t>
      </w:r>
      <w:r w:rsidR="00A94089" w:rsidRPr="006B7DE2">
        <w:rPr>
          <w:snapToGrid w:val="0"/>
          <w:sz w:val="20"/>
          <w:szCs w:val="20"/>
        </w:rPr>
        <w:t>re una copia della</w:t>
      </w:r>
      <w:r w:rsidR="00BC182B" w:rsidRPr="006B7DE2">
        <w:rPr>
          <w:snapToGrid w:val="0"/>
          <w:sz w:val="20"/>
          <w:szCs w:val="20"/>
        </w:rPr>
        <w:t xml:space="preserve"> presente</w:t>
      </w:r>
      <w:r w:rsidR="00A94089" w:rsidRPr="006B7DE2">
        <w:rPr>
          <w:snapToGrid w:val="0"/>
          <w:sz w:val="20"/>
          <w:szCs w:val="20"/>
        </w:rPr>
        <w:t xml:space="preserve"> scheda.</w:t>
      </w:r>
      <w:r w:rsidRPr="006B7DE2">
        <w:rPr>
          <w:snapToGrid w:val="0"/>
          <w:sz w:val="20"/>
          <w:szCs w:val="20"/>
        </w:rPr>
        <w:t xml:space="preserve"> </w:t>
      </w:r>
    </w:p>
    <w:p w14:paraId="60DDC711" w14:textId="680CBBD7" w:rsidR="00BC4693" w:rsidRPr="006B7DE2" w:rsidRDefault="00BC4693" w:rsidP="00BC4693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Nel caso di </w:t>
      </w:r>
      <w:r>
        <w:rPr>
          <w:snapToGrid w:val="0"/>
          <w:sz w:val="20"/>
          <w:szCs w:val="20"/>
        </w:rPr>
        <w:t>consorzio stabile</w:t>
      </w:r>
      <w:r w:rsidRPr="006B7DE2">
        <w:rPr>
          <w:snapToGrid w:val="0"/>
          <w:sz w:val="20"/>
          <w:szCs w:val="20"/>
        </w:rPr>
        <w:t xml:space="preserve"> ogni operatore economico </w:t>
      </w:r>
      <w:r>
        <w:rPr>
          <w:snapToGrid w:val="0"/>
          <w:sz w:val="20"/>
          <w:szCs w:val="20"/>
        </w:rPr>
        <w:t xml:space="preserve">indicato </w:t>
      </w:r>
      <w:r w:rsidRPr="006B7DE2">
        <w:rPr>
          <w:snapToGrid w:val="0"/>
          <w:sz w:val="20"/>
          <w:szCs w:val="20"/>
        </w:rPr>
        <w:t xml:space="preserve">deve compilare una copia della presente scheda. </w:t>
      </w:r>
    </w:p>
    <w:p w14:paraId="48AEBDAD" w14:textId="77777777" w:rsidR="00E529DD" w:rsidRPr="0092400E" w:rsidRDefault="009508DC" w:rsidP="0092400E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La presente scheda</w:t>
      </w:r>
      <w:r w:rsidR="00BC182B"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14:paraId="72AF627F" w14:textId="77777777" w:rsidR="00DD6D68" w:rsidRPr="00DD6D68" w:rsidRDefault="00DD6D68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sz w:val="20"/>
          <w:szCs w:val="20"/>
        </w:rPr>
      </w:pPr>
    </w:p>
    <w:p w14:paraId="4D629B5F" w14:textId="77777777" w:rsidR="00CC03FA" w:rsidRPr="00DD6D68" w:rsidRDefault="00CC03FA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sectPr w:rsidR="00CC03FA" w:rsidRPr="00DD6D68" w:rsidSect="0092400E">
      <w:footerReference w:type="default" r:id="rId7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33FDA" w14:textId="77777777" w:rsidR="00890F72" w:rsidRDefault="00890F72" w:rsidP="00720C1B">
      <w:pPr>
        <w:spacing w:after="0" w:line="240" w:lineRule="auto"/>
      </w:pPr>
      <w:r>
        <w:separator/>
      </w:r>
    </w:p>
  </w:endnote>
  <w:endnote w:type="continuationSeparator" w:id="0">
    <w:p w14:paraId="751EECBB" w14:textId="77777777" w:rsidR="00890F72" w:rsidRDefault="00890F72" w:rsidP="007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A1F82" w14:textId="1CA2D6E1" w:rsidR="00720C1B" w:rsidRDefault="00720C1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87168F">
      <w:rPr>
        <w:noProof/>
      </w:rPr>
      <w:t>3</w:t>
    </w:r>
    <w:r>
      <w:fldChar w:fldCharType="end"/>
    </w:r>
  </w:p>
  <w:p w14:paraId="5157ACF8" w14:textId="77777777" w:rsidR="00720C1B" w:rsidRDefault="00720C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B07AD" w14:textId="77777777" w:rsidR="00890F72" w:rsidRDefault="00890F72" w:rsidP="00720C1B">
      <w:pPr>
        <w:spacing w:after="0" w:line="240" w:lineRule="auto"/>
      </w:pPr>
      <w:r>
        <w:separator/>
      </w:r>
    </w:p>
  </w:footnote>
  <w:footnote w:type="continuationSeparator" w:id="0">
    <w:p w14:paraId="355AF16F" w14:textId="77777777" w:rsidR="00890F72" w:rsidRDefault="00890F72" w:rsidP="007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589A"/>
    <w:multiLevelType w:val="hybridMultilevel"/>
    <w:tmpl w:val="30B88A2E"/>
    <w:lvl w:ilvl="0" w:tplc="A8DA2E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A44C9"/>
    <w:multiLevelType w:val="hybridMultilevel"/>
    <w:tmpl w:val="16C02C14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AD7"/>
    <w:rsid w:val="00002E33"/>
    <w:rsid w:val="00003AD3"/>
    <w:rsid w:val="00005529"/>
    <w:rsid w:val="000173AA"/>
    <w:rsid w:val="00022121"/>
    <w:rsid w:val="000328E5"/>
    <w:rsid w:val="0009671D"/>
    <w:rsid w:val="000B172D"/>
    <w:rsid w:val="000B4EC4"/>
    <w:rsid w:val="000C5DCC"/>
    <w:rsid w:val="000D4B3F"/>
    <w:rsid w:val="001060A8"/>
    <w:rsid w:val="001427F3"/>
    <w:rsid w:val="001E61BF"/>
    <w:rsid w:val="001E7B54"/>
    <w:rsid w:val="001F4D9B"/>
    <w:rsid w:val="00200F46"/>
    <w:rsid w:val="0022475C"/>
    <w:rsid w:val="002835B2"/>
    <w:rsid w:val="002B4F27"/>
    <w:rsid w:val="002E0795"/>
    <w:rsid w:val="00331EC6"/>
    <w:rsid w:val="003476C4"/>
    <w:rsid w:val="003500E0"/>
    <w:rsid w:val="0039348A"/>
    <w:rsid w:val="003B669D"/>
    <w:rsid w:val="003D54C7"/>
    <w:rsid w:val="0048652F"/>
    <w:rsid w:val="004A2C83"/>
    <w:rsid w:val="004C5AB4"/>
    <w:rsid w:val="004D26A5"/>
    <w:rsid w:val="004D370A"/>
    <w:rsid w:val="004F372F"/>
    <w:rsid w:val="005054C5"/>
    <w:rsid w:val="005057C9"/>
    <w:rsid w:val="00530C69"/>
    <w:rsid w:val="00545679"/>
    <w:rsid w:val="00545B5C"/>
    <w:rsid w:val="00577165"/>
    <w:rsid w:val="005E29B2"/>
    <w:rsid w:val="00621C3A"/>
    <w:rsid w:val="00657426"/>
    <w:rsid w:val="0066364A"/>
    <w:rsid w:val="00672A23"/>
    <w:rsid w:val="006B6064"/>
    <w:rsid w:val="006B7DE2"/>
    <w:rsid w:val="006C2204"/>
    <w:rsid w:val="006D21F0"/>
    <w:rsid w:val="006F4559"/>
    <w:rsid w:val="006F6E38"/>
    <w:rsid w:val="00720C1B"/>
    <w:rsid w:val="00724DFA"/>
    <w:rsid w:val="007345C7"/>
    <w:rsid w:val="00794DF5"/>
    <w:rsid w:val="007A7F65"/>
    <w:rsid w:val="007B38CF"/>
    <w:rsid w:val="007B4B14"/>
    <w:rsid w:val="007D1A32"/>
    <w:rsid w:val="007D6618"/>
    <w:rsid w:val="00811080"/>
    <w:rsid w:val="00815F00"/>
    <w:rsid w:val="0082125A"/>
    <w:rsid w:val="00826154"/>
    <w:rsid w:val="0083613A"/>
    <w:rsid w:val="00852597"/>
    <w:rsid w:val="0087168F"/>
    <w:rsid w:val="00890F72"/>
    <w:rsid w:val="008E39B9"/>
    <w:rsid w:val="0092400E"/>
    <w:rsid w:val="009329D1"/>
    <w:rsid w:val="009508DC"/>
    <w:rsid w:val="0096535D"/>
    <w:rsid w:val="009820F2"/>
    <w:rsid w:val="00990D84"/>
    <w:rsid w:val="009F1B01"/>
    <w:rsid w:val="00A00956"/>
    <w:rsid w:val="00A07462"/>
    <w:rsid w:val="00A07540"/>
    <w:rsid w:val="00A412B0"/>
    <w:rsid w:val="00A4256E"/>
    <w:rsid w:val="00A51E6B"/>
    <w:rsid w:val="00A635D7"/>
    <w:rsid w:val="00A94089"/>
    <w:rsid w:val="00A95285"/>
    <w:rsid w:val="00AA2769"/>
    <w:rsid w:val="00AA76C4"/>
    <w:rsid w:val="00AB7A36"/>
    <w:rsid w:val="00AD3193"/>
    <w:rsid w:val="00AD4243"/>
    <w:rsid w:val="00B00E49"/>
    <w:rsid w:val="00B15F2C"/>
    <w:rsid w:val="00B4528D"/>
    <w:rsid w:val="00B74382"/>
    <w:rsid w:val="00B807F5"/>
    <w:rsid w:val="00BA1352"/>
    <w:rsid w:val="00BC0396"/>
    <w:rsid w:val="00BC182B"/>
    <w:rsid w:val="00BC4693"/>
    <w:rsid w:val="00BD7836"/>
    <w:rsid w:val="00C423A4"/>
    <w:rsid w:val="00C62E49"/>
    <w:rsid w:val="00C857D6"/>
    <w:rsid w:val="00C9152E"/>
    <w:rsid w:val="00CC03FA"/>
    <w:rsid w:val="00CC29E4"/>
    <w:rsid w:val="00CD3BEB"/>
    <w:rsid w:val="00D60E00"/>
    <w:rsid w:val="00DA2C35"/>
    <w:rsid w:val="00DB68D4"/>
    <w:rsid w:val="00DC1120"/>
    <w:rsid w:val="00DD41DE"/>
    <w:rsid w:val="00DD6D68"/>
    <w:rsid w:val="00DF3ED5"/>
    <w:rsid w:val="00DF7D7F"/>
    <w:rsid w:val="00E16CF1"/>
    <w:rsid w:val="00E453A4"/>
    <w:rsid w:val="00E529DD"/>
    <w:rsid w:val="00EB6ECC"/>
    <w:rsid w:val="00EE6F88"/>
    <w:rsid w:val="00EF4182"/>
    <w:rsid w:val="00F0001B"/>
    <w:rsid w:val="00F23D50"/>
    <w:rsid w:val="00F4116A"/>
    <w:rsid w:val="00F4600C"/>
    <w:rsid w:val="00F536B6"/>
    <w:rsid w:val="00F70AD7"/>
    <w:rsid w:val="00F86BBE"/>
    <w:rsid w:val="00F8702A"/>
    <w:rsid w:val="00FA0EF7"/>
    <w:rsid w:val="00FD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89A3EF"/>
  <w15:docId w15:val="{1CCCF46F-11E1-4088-8F71-8975D02A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259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uiPriority w:val="99"/>
    <w:rsid w:val="006B606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D7836"/>
    <w:rPr>
      <w:rFonts w:ascii="Times New Roman" w:hAnsi="Times New Roman"/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A76C4"/>
    <w:rPr>
      <w:rFonts w:ascii="Times New Roman" w:hAnsi="Times New Roman"/>
      <w:sz w:val="2"/>
      <w:lang w:eastAsia="en-US"/>
    </w:rPr>
  </w:style>
  <w:style w:type="paragraph" w:styleId="Paragrafoelenco">
    <w:name w:val="List Paragraph"/>
    <w:basedOn w:val="Normale"/>
    <w:uiPriority w:val="99"/>
    <w:qFormat/>
    <w:rsid w:val="00BD7836"/>
    <w:pPr>
      <w:ind w:left="720"/>
      <w:contextualSpacing/>
    </w:pPr>
  </w:style>
  <w:style w:type="character" w:styleId="Rimandocommento">
    <w:name w:val="annotation reference"/>
    <w:uiPriority w:val="99"/>
    <w:semiHidden/>
    <w:rsid w:val="00331EC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31EC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31EC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31EC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31EC6"/>
    <w:rPr>
      <w:b/>
      <w:lang w:eastAsia="en-US"/>
    </w:rPr>
  </w:style>
  <w:style w:type="character" w:styleId="Collegamentoipertestuale">
    <w:name w:val="Hyperlink"/>
    <w:uiPriority w:val="99"/>
    <w:unhideWhenUsed/>
    <w:rsid w:val="00BC18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0C1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0C1B"/>
    <w:rPr>
      <w:lang w:eastAsia="en-US"/>
    </w:rPr>
  </w:style>
  <w:style w:type="table" w:styleId="Grigliatabella">
    <w:name w:val="Table Grid"/>
    <w:basedOn w:val="Tabellanormale"/>
    <w:locked/>
    <w:rsid w:val="004D2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2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Colleselli</dc:creator>
  <cp:lastModifiedBy>Stefano Svara</cp:lastModifiedBy>
  <cp:revision>4</cp:revision>
  <dcterms:created xsi:type="dcterms:W3CDTF">2018-06-21T15:10:00Z</dcterms:created>
  <dcterms:modified xsi:type="dcterms:W3CDTF">2018-06-26T16:12:00Z</dcterms:modified>
</cp:coreProperties>
</file>