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0"/>
        <w:gridCol w:w="6060"/>
      </w:tblGrid>
      <w:tr w:rsidR="00426A9E" w:rsidTr="00C52971">
        <w:trPr>
          <w:cantSplit/>
          <w:trHeight w:val="1620"/>
        </w:trPr>
        <w:tc>
          <w:tcPr>
            <w:tcW w:w="3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426A9E" w:rsidRDefault="00426A9E" w:rsidP="00426A9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</w:t>
            </w:r>
          </w:p>
          <w:p w:rsidR="00426A9E" w:rsidRDefault="00722C3B" w:rsidP="00426A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b/>
                <w:i/>
                <w:noProof/>
                <w:sz w:val="15"/>
                <w:szCs w:val="15"/>
              </w:rPr>
              <w:drawing>
                <wp:anchor distT="0" distB="0" distL="114300" distR="114300" simplePos="0" relativeHeight="251658752" behindDoc="1" locked="0" layoutInCell="1" allowOverlap="1" wp14:anchorId="680E9DAA" wp14:editId="13C36CEF">
                  <wp:simplePos x="0" y="0"/>
                  <wp:positionH relativeFrom="column">
                    <wp:posOffset>1525374</wp:posOffset>
                  </wp:positionH>
                  <wp:positionV relativeFrom="paragraph">
                    <wp:posOffset>17438</wp:posOffset>
                  </wp:positionV>
                  <wp:extent cx="903600" cy="734400"/>
                  <wp:effectExtent l="0" t="0" r="0" b="8890"/>
                  <wp:wrapTight wrapText="bothSides">
                    <wp:wrapPolygon edited="0">
                      <wp:start x="0" y="0"/>
                      <wp:lineTo x="0" y="21301"/>
                      <wp:lineTo x="20962" y="21301"/>
                      <wp:lineTo x="20962" y="0"/>
                      <wp:lineTo x="0" y="0"/>
                    </wp:wrapPolygon>
                  </wp:wrapTight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0" cy="73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6A9E">
              <w:rPr>
                <w:rFonts w:ascii="Arial" w:hAnsi="Arial" w:cs="Arial"/>
                <w:b/>
                <w:noProof/>
                <w:sz w:val="16"/>
                <w:szCs w:val="16"/>
              </w:rPr>
              <w:drawing>
                <wp:inline distT="0" distB="0" distL="0" distR="0" wp14:anchorId="7D025DE4" wp14:editId="5ED8EF15">
                  <wp:extent cx="1162050" cy="857250"/>
                  <wp:effectExtent l="0" t="0" r="0" b="0"/>
                  <wp:docPr id="15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26A9E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</w:t>
            </w:r>
          </w:p>
          <w:p w:rsidR="00426A9E" w:rsidRDefault="00426A9E" w:rsidP="00426A9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                                                          </w:t>
            </w:r>
          </w:p>
          <w:p w:rsidR="00426A9E" w:rsidRDefault="00426A9E" w:rsidP="00426A9E">
            <w:pPr>
              <w:spacing w:after="120"/>
              <w:ind w:right="-199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6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26A9E" w:rsidRDefault="00426A9E" w:rsidP="00426A9E">
            <w:pPr>
              <w:ind w:right="-1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top"/>
            <w:bookmarkEnd w:id="0"/>
            <w:r>
              <w:rPr>
                <w:rFonts w:ascii="Arial" w:hAnsi="Arial" w:cs="Arial"/>
                <w:b/>
                <w:sz w:val="16"/>
                <w:szCs w:val="16"/>
              </w:rPr>
              <w:t>S.p.A. Autovie Venete</w:t>
            </w:r>
          </w:p>
          <w:p w:rsidR="00426A9E" w:rsidRPr="003006C5" w:rsidRDefault="00426A9E" w:rsidP="00426A9E">
            <w:pPr>
              <w:ind w:right="-10"/>
              <w:jc w:val="right"/>
              <w:rPr>
                <w:b/>
                <w:i/>
                <w:sz w:val="15"/>
                <w:szCs w:val="15"/>
              </w:rPr>
            </w:pPr>
            <w:r w:rsidRPr="003006C5">
              <w:rPr>
                <w:b/>
                <w:i/>
                <w:sz w:val="15"/>
                <w:szCs w:val="15"/>
              </w:rPr>
              <w:t xml:space="preserve">Concessionaria dell’Autostrada Venezia </w:t>
            </w:r>
            <w:r w:rsidRPr="002D7AA0">
              <w:rPr>
                <w:b/>
                <w:i/>
                <w:sz w:val="10"/>
                <w:szCs w:val="10"/>
              </w:rPr>
              <w:t>–</w:t>
            </w:r>
            <w:r w:rsidRPr="003006C5">
              <w:rPr>
                <w:b/>
                <w:i/>
                <w:sz w:val="15"/>
                <w:szCs w:val="15"/>
              </w:rPr>
              <w:t xml:space="preserve"> Trieste con diramazioni</w:t>
            </w:r>
            <w:r>
              <w:rPr>
                <w:b/>
                <w:i/>
                <w:sz w:val="15"/>
                <w:szCs w:val="15"/>
              </w:rPr>
              <w:t xml:space="preserve"> </w:t>
            </w:r>
            <w:r w:rsidRPr="003006C5">
              <w:rPr>
                <w:b/>
                <w:i/>
                <w:sz w:val="15"/>
                <w:szCs w:val="15"/>
              </w:rPr>
              <w:t xml:space="preserve">Palmanova </w:t>
            </w:r>
            <w:r w:rsidRPr="002D7AA0">
              <w:rPr>
                <w:b/>
                <w:i/>
                <w:sz w:val="10"/>
                <w:szCs w:val="10"/>
              </w:rPr>
              <w:t>–</w:t>
            </w:r>
            <w:r>
              <w:rPr>
                <w:b/>
                <w:i/>
                <w:sz w:val="15"/>
                <w:szCs w:val="15"/>
              </w:rPr>
              <w:t xml:space="preserve"> Udine,</w:t>
            </w:r>
            <w:r w:rsidRPr="003006C5">
              <w:rPr>
                <w:b/>
                <w:i/>
                <w:sz w:val="15"/>
                <w:szCs w:val="15"/>
              </w:rPr>
              <w:t xml:space="preserve"> Portogruaro </w:t>
            </w:r>
            <w:r w:rsidRPr="002D7AA0">
              <w:rPr>
                <w:b/>
                <w:i/>
                <w:sz w:val="10"/>
                <w:szCs w:val="10"/>
              </w:rPr>
              <w:t>–</w:t>
            </w:r>
            <w:r w:rsidRPr="003006C5">
              <w:rPr>
                <w:b/>
                <w:i/>
                <w:sz w:val="15"/>
                <w:szCs w:val="15"/>
              </w:rPr>
              <w:t xml:space="preserve"> Pordenone </w:t>
            </w:r>
            <w:r w:rsidRPr="002D7AA0">
              <w:rPr>
                <w:b/>
                <w:i/>
                <w:sz w:val="10"/>
                <w:szCs w:val="10"/>
              </w:rPr>
              <w:t>–</w:t>
            </w:r>
            <w:r w:rsidRPr="003006C5">
              <w:rPr>
                <w:b/>
                <w:i/>
                <w:sz w:val="15"/>
                <w:szCs w:val="15"/>
              </w:rPr>
              <w:t xml:space="preserve"> Conegliano</w:t>
            </w:r>
            <w:r>
              <w:rPr>
                <w:b/>
                <w:i/>
                <w:sz w:val="15"/>
                <w:szCs w:val="15"/>
              </w:rPr>
              <w:t>, Villesse – Gorizia e Tangenziale di Mestre</w:t>
            </w:r>
          </w:p>
          <w:p w:rsidR="00426A9E" w:rsidRPr="003006C5" w:rsidRDefault="00426A9E" w:rsidP="00426A9E">
            <w:pPr>
              <w:ind w:right="-10"/>
              <w:jc w:val="right"/>
              <w:rPr>
                <w:b/>
                <w:i/>
                <w:sz w:val="15"/>
                <w:szCs w:val="15"/>
              </w:rPr>
            </w:pPr>
            <w:r w:rsidRPr="003006C5">
              <w:rPr>
                <w:b/>
                <w:i/>
                <w:sz w:val="15"/>
                <w:szCs w:val="15"/>
              </w:rPr>
              <w:t xml:space="preserve">Società soggetta all’attività </w:t>
            </w:r>
            <w:r>
              <w:rPr>
                <w:b/>
                <w:i/>
                <w:sz w:val="15"/>
                <w:szCs w:val="15"/>
              </w:rPr>
              <w:t xml:space="preserve">di direzione e </w:t>
            </w:r>
            <w:r w:rsidRPr="003006C5">
              <w:rPr>
                <w:b/>
                <w:i/>
                <w:sz w:val="15"/>
                <w:szCs w:val="15"/>
              </w:rPr>
              <w:t>coordinamento da parte di</w:t>
            </w:r>
          </w:p>
          <w:p w:rsidR="00426A9E" w:rsidRPr="003006C5" w:rsidRDefault="00426A9E" w:rsidP="00426A9E">
            <w:pPr>
              <w:ind w:right="-10"/>
              <w:jc w:val="right"/>
              <w:rPr>
                <w:b/>
                <w:i/>
                <w:sz w:val="15"/>
                <w:szCs w:val="15"/>
              </w:rPr>
            </w:pPr>
            <w:r w:rsidRPr="003006C5">
              <w:rPr>
                <w:b/>
                <w:i/>
                <w:sz w:val="15"/>
                <w:szCs w:val="15"/>
              </w:rPr>
              <w:t xml:space="preserve">Friulia S.p.A. Finanziaria Regionale Friuli </w:t>
            </w:r>
            <w:r w:rsidRPr="002D7AA0">
              <w:rPr>
                <w:b/>
                <w:i/>
                <w:sz w:val="10"/>
                <w:szCs w:val="10"/>
              </w:rPr>
              <w:t>–</w:t>
            </w:r>
            <w:r w:rsidRPr="003006C5">
              <w:rPr>
                <w:b/>
                <w:i/>
                <w:sz w:val="15"/>
                <w:szCs w:val="15"/>
              </w:rPr>
              <w:t xml:space="preserve"> Venezia Giulia</w:t>
            </w:r>
          </w:p>
          <w:p w:rsidR="00426A9E" w:rsidRPr="003006C5" w:rsidRDefault="00426A9E" w:rsidP="00426A9E">
            <w:pPr>
              <w:ind w:right="-10"/>
              <w:jc w:val="right"/>
              <w:rPr>
                <w:b/>
                <w:i/>
                <w:sz w:val="15"/>
                <w:szCs w:val="15"/>
              </w:rPr>
            </w:pPr>
            <w:r w:rsidRPr="003006C5">
              <w:rPr>
                <w:b/>
                <w:i/>
                <w:sz w:val="15"/>
                <w:szCs w:val="15"/>
              </w:rPr>
              <w:t xml:space="preserve">Sede Legale: via V. Locchi, 19 </w:t>
            </w:r>
            <w:r w:rsidRPr="002D7AA0">
              <w:rPr>
                <w:b/>
                <w:i/>
                <w:sz w:val="10"/>
                <w:szCs w:val="10"/>
              </w:rPr>
              <w:t>–</w:t>
            </w:r>
            <w:r>
              <w:rPr>
                <w:b/>
                <w:i/>
                <w:sz w:val="15"/>
                <w:szCs w:val="15"/>
              </w:rPr>
              <w:t xml:space="preserve"> 3414</w:t>
            </w:r>
            <w:r w:rsidRPr="003006C5">
              <w:rPr>
                <w:b/>
                <w:i/>
                <w:sz w:val="15"/>
                <w:szCs w:val="15"/>
              </w:rPr>
              <w:t>3 Trieste - Tel. 040/3189111 Fax 040/3189235</w:t>
            </w:r>
          </w:p>
          <w:p w:rsidR="00426A9E" w:rsidRPr="003006C5" w:rsidRDefault="00426A9E" w:rsidP="00426A9E">
            <w:pPr>
              <w:ind w:right="-10"/>
              <w:jc w:val="right"/>
              <w:rPr>
                <w:b/>
                <w:i/>
                <w:sz w:val="15"/>
                <w:szCs w:val="15"/>
              </w:rPr>
            </w:pPr>
            <w:r w:rsidRPr="003006C5">
              <w:rPr>
                <w:b/>
                <w:i/>
                <w:sz w:val="15"/>
                <w:szCs w:val="15"/>
              </w:rPr>
              <w:t xml:space="preserve">Centro Servizi di Palmanova - 33050 Bagnaria Arsa (UD) </w:t>
            </w:r>
            <w:r w:rsidRPr="002D7AA0">
              <w:rPr>
                <w:b/>
                <w:i/>
                <w:sz w:val="10"/>
                <w:szCs w:val="10"/>
              </w:rPr>
              <w:t>–</w:t>
            </w:r>
            <w:r w:rsidRPr="003006C5">
              <w:rPr>
                <w:b/>
                <w:i/>
                <w:sz w:val="15"/>
                <w:szCs w:val="15"/>
              </w:rPr>
              <w:t xml:space="preserve"> Tel 0432/925111 Fax 0432/925399</w:t>
            </w:r>
          </w:p>
          <w:p w:rsidR="00426A9E" w:rsidRPr="003006C5" w:rsidRDefault="00426A9E" w:rsidP="00426A9E">
            <w:pPr>
              <w:ind w:right="-10"/>
              <w:jc w:val="right"/>
              <w:rPr>
                <w:b/>
                <w:i/>
                <w:sz w:val="15"/>
                <w:szCs w:val="15"/>
              </w:rPr>
            </w:pPr>
            <w:r w:rsidRPr="003006C5">
              <w:rPr>
                <w:b/>
                <w:i/>
                <w:sz w:val="15"/>
                <w:szCs w:val="15"/>
              </w:rPr>
              <w:t xml:space="preserve">Capitale Sociale € 157.965.738,58 i.v. </w:t>
            </w:r>
            <w:r w:rsidRPr="002D7AA0">
              <w:rPr>
                <w:b/>
                <w:i/>
                <w:sz w:val="10"/>
                <w:szCs w:val="10"/>
              </w:rPr>
              <w:t>–</w:t>
            </w:r>
            <w:r w:rsidRPr="003006C5">
              <w:rPr>
                <w:b/>
                <w:i/>
                <w:sz w:val="15"/>
                <w:szCs w:val="15"/>
              </w:rPr>
              <w:t xml:space="preserve"> R.E.A. Trieste 14195</w:t>
            </w:r>
          </w:p>
          <w:p w:rsidR="00426A9E" w:rsidRDefault="00426A9E" w:rsidP="00426A9E">
            <w:pPr>
              <w:ind w:right="-11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3006C5">
              <w:rPr>
                <w:b/>
                <w:i/>
                <w:sz w:val="15"/>
                <w:szCs w:val="15"/>
              </w:rPr>
              <w:t xml:space="preserve">Registro Imprese Trieste, P.I. e C.F. 00098290323 </w:t>
            </w:r>
            <w:r w:rsidRPr="002D7AA0">
              <w:rPr>
                <w:b/>
                <w:i/>
                <w:sz w:val="10"/>
                <w:szCs w:val="10"/>
              </w:rPr>
              <w:t xml:space="preserve">– </w:t>
            </w:r>
            <w:r w:rsidRPr="003006C5">
              <w:rPr>
                <w:b/>
                <w:i/>
                <w:sz w:val="15"/>
                <w:szCs w:val="15"/>
              </w:rPr>
              <w:t>C.C.P. 00283341</w:t>
            </w:r>
          </w:p>
        </w:tc>
      </w:tr>
      <w:tr w:rsidR="00C52971" w:rsidTr="00C52971">
        <w:trPr>
          <w:cantSplit/>
          <w:trHeight w:hRule="exact" w:val="454"/>
        </w:trPr>
        <w:tc>
          <w:tcPr>
            <w:tcW w:w="990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C52971" w:rsidRPr="00665F37" w:rsidRDefault="00C52971" w:rsidP="007B621F">
            <w:pPr>
              <w:jc w:val="right"/>
              <w:rPr>
                <w:i/>
              </w:rPr>
            </w:pPr>
          </w:p>
          <w:p w:rsidR="00C52971" w:rsidRPr="00665F37" w:rsidRDefault="00C52971" w:rsidP="007B621F">
            <w:pPr>
              <w:jc w:val="right"/>
              <w:rPr>
                <w:i/>
              </w:rPr>
            </w:pPr>
          </w:p>
          <w:p w:rsidR="00C52971" w:rsidRPr="00665F37" w:rsidRDefault="00C52971" w:rsidP="007B621F">
            <w:pPr>
              <w:rPr>
                <w:i/>
              </w:rPr>
            </w:pPr>
          </w:p>
          <w:p w:rsidR="00C52971" w:rsidRPr="00665F37" w:rsidRDefault="00C52971" w:rsidP="007B621F">
            <w:pPr>
              <w:jc w:val="right"/>
              <w:rPr>
                <w:i/>
              </w:rPr>
            </w:pPr>
          </w:p>
          <w:p w:rsidR="00C52971" w:rsidRPr="00665F37" w:rsidRDefault="00C52971" w:rsidP="007B621F">
            <w:pPr>
              <w:jc w:val="right"/>
              <w:rPr>
                <w:i/>
              </w:rPr>
            </w:pPr>
          </w:p>
        </w:tc>
      </w:tr>
    </w:tbl>
    <w:p w:rsidR="007604D1" w:rsidRPr="0094134D" w:rsidRDefault="0077640E" w:rsidP="0094134D">
      <w:pPr>
        <w:spacing w:before="360" w:after="720"/>
        <w:jc w:val="center"/>
        <w:rPr>
          <w:rFonts w:ascii="Arial" w:hAnsi="Arial" w:cs="Arial"/>
          <w:b/>
          <w:sz w:val="40"/>
          <w:szCs w:val="22"/>
        </w:rPr>
      </w:pPr>
      <w:r>
        <w:rPr>
          <w:rFonts w:ascii="Arial" w:hAnsi="Arial" w:cs="Arial"/>
          <w:b/>
          <w:sz w:val="40"/>
          <w:szCs w:val="22"/>
        </w:rPr>
        <w:t>ESITO PROCEDURA</w:t>
      </w:r>
    </w:p>
    <w:tbl>
      <w:tblPr>
        <w:tblStyle w:val="Grigliatabella"/>
        <w:tblW w:w="9988" w:type="dxa"/>
        <w:tblLook w:val="04A0" w:firstRow="1" w:lastRow="0" w:firstColumn="1" w:lastColumn="0" w:noHBand="0" w:noVBand="1"/>
      </w:tblPr>
      <w:tblGrid>
        <w:gridCol w:w="4219"/>
        <w:gridCol w:w="5769"/>
      </w:tblGrid>
      <w:tr w:rsidR="0094134D" w:rsidRPr="0094134D" w:rsidTr="009F219C">
        <w:tc>
          <w:tcPr>
            <w:tcW w:w="4219" w:type="dxa"/>
          </w:tcPr>
          <w:p w:rsidR="0094134D" w:rsidRPr="0094134D" w:rsidRDefault="0094134D" w:rsidP="00331B13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134D">
              <w:rPr>
                <w:rFonts w:ascii="Arial" w:hAnsi="Arial" w:cs="Arial"/>
                <w:sz w:val="22"/>
                <w:szCs w:val="22"/>
              </w:rPr>
              <w:t xml:space="preserve">Codice </w:t>
            </w:r>
            <w:r w:rsidR="00331B13">
              <w:rPr>
                <w:rFonts w:ascii="Arial" w:hAnsi="Arial" w:cs="Arial"/>
                <w:sz w:val="22"/>
                <w:szCs w:val="22"/>
              </w:rPr>
              <w:t>procedura di affidamento</w:t>
            </w:r>
            <w:r w:rsidRPr="0094134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769" w:type="dxa"/>
          </w:tcPr>
          <w:p w:rsidR="0094134D" w:rsidRPr="0094134D" w:rsidRDefault="00147968" w:rsidP="009F219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235/20</w:t>
            </w:r>
          </w:p>
        </w:tc>
      </w:tr>
      <w:tr w:rsidR="0094134D" w:rsidRPr="0094134D" w:rsidTr="009F219C">
        <w:tc>
          <w:tcPr>
            <w:tcW w:w="4219" w:type="dxa"/>
          </w:tcPr>
          <w:p w:rsidR="0094134D" w:rsidRPr="0094134D" w:rsidRDefault="0094134D" w:rsidP="00F101F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134D">
              <w:rPr>
                <w:rFonts w:ascii="Arial" w:hAnsi="Arial" w:cs="Arial"/>
                <w:sz w:val="22"/>
                <w:szCs w:val="22"/>
              </w:rPr>
              <w:t>CIG:</w:t>
            </w:r>
          </w:p>
        </w:tc>
        <w:tc>
          <w:tcPr>
            <w:tcW w:w="5769" w:type="dxa"/>
          </w:tcPr>
          <w:p w:rsidR="0094134D" w:rsidRPr="0094134D" w:rsidRDefault="00147968" w:rsidP="009F219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47968">
              <w:rPr>
                <w:rFonts w:ascii="Arial" w:hAnsi="Arial" w:cs="Arial"/>
                <w:sz w:val="22"/>
                <w:szCs w:val="22"/>
              </w:rPr>
              <w:t>ZE52E3D41F</w:t>
            </w:r>
          </w:p>
        </w:tc>
      </w:tr>
      <w:tr w:rsidR="0094134D" w:rsidRPr="0094134D" w:rsidTr="009F219C">
        <w:tc>
          <w:tcPr>
            <w:tcW w:w="4219" w:type="dxa"/>
          </w:tcPr>
          <w:p w:rsidR="0094134D" w:rsidRPr="0094134D" w:rsidRDefault="0094134D" w:rsidP="00F101F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134D">
              <w:rPr>
                <w:rFonts w:ascii="Arial" w:hAnsi="Arial" w:cs="Arial"/>
                <w:sz w:val="22"/>
                <w:szCs w:val="22"/>
              </w:rPr>
              <w:t>Oggetto:</w:t>
            </w:r>
          </w:p>
        </w:tc>
        <w:tc>
          <w:tcPr>
            <w:tcW w:w="5769" w:type="dxa"/>
          </w:tcPr>
          <w:p w:rsidR="0094134D" w:rsidRPr="0094134D" w:rsidRDefault="00147968" w:rsidP="002C6AB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Corso di formazione</w:t>
            </w:r>
          </w:p>
        </w:tc>
      </w:tr>
      <w:tr w:rsidR="008F6F0F" w:rsidRPr="0094134D" w:rsidTr="009F219C">
        <w:tc>
          <w:tcPr>
            <w:tcW w:w="4219" w:type="dxa"/>
          </w:tcPr>
          <w:p w:rsidR="008F6F0F" w:rsidRPr="0094134D" w:rsidRDefault="008F6F0F" w:rsidP="00F101F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134D">
              <w:rPr>
                <w:rFonts w:ascii="Arial" w:hAnsi="Arial" w:cs="Arial"/>
                <w:sz w:val="22"/>
                <w:szCs w:val="22"/>
              </w:rPr>
              <w:t>Tipologia prestazione:</w:t>
            </w:r>
          </w:p>
        </w:tc>
        <w:tc>
          <w:tcPr>
            <w:tcW w:w="5769" w:type="dxa"/>
          </w:tcPr>
          <w:p w:rsidR="008F6F0F" w:rsidRPr="0094134D" w:rsidRDefault="00147968" w:rsidP="002115B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Servizio</w:t>
            </w:r>
          </w:p>
        </w:tc>
      </w:tr>
      <w:tr w:rsidR="0094134D" w:rsidRPr="0094134D" w:rsidTr="009F219C">
        <w:tc>
          <w:tcPr>
            <w:tcW w:w="4219" w:type="dxa"/>
          </w:tcPr>
          <w:p w:rsidR="0094134D" w:rsidRPr="0094134D" w:rsidRDefault="0094134D" w:rsidP="00F101F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134D">
              <w:rPr>
                <w:rFonts w:ascii="Arial" w:hAnsi="Arial" w:cs="Arial"/>
                <w:sz w:val="22"/>
                <w:szCs w:val="22"/>
              </w:rPr>
              <w:t>Procedura:</w:t>
            </w:r>
          </w:p>
        </w:tc>
        <w:tc>
          <w:tcPr>
            <w:tcW w:w="5769" w:type="dxa"/>
          </w:tcPr>
          <w:p w:rsidR="00A972EA" w:rsidRPr="00147968" w:rsidRDefault="00147968" w:rsidP="0014796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47968">
              <w:rPr>
                <w:rFonts w:ascii="Arial" w:hAnsi="Arial" w:cs="Arial"/>
                <w:sz w:val="22"/>
                <w:szCs w:val="22"/>
              </w:rPr>
              <w:t>affidamento diretto ex art. 1 comma 2 lettera a) D. L. 120/2020</w:t>
            </w:r>
          </w:p>
        </w:tc>
      </w:tr>
      <w:tr w:rsidR="0094134D" w:rsidRPr="0094134D" w:rsidTr="009F219C">
        <w:tc>
          <w:tcPr>
            <w:tcW w:w="4219" w:type="dxa"/>
          </w:tcPr>
          <w:p w:rsidR="0094134D" w:rsidRPr="0094134D" w:rsidRDefault="001569AC" w:rsidP="001569AC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Importo</w:t>
            </w:r>
            <w:r w:rsidR="00482F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31734">
              <w:rPr>
                <w:rFonts w:ascii="Arial" w:hAnsi="Arial" w:cs="Arial"/>
                <w:sz w:val="22"/>
                <w:szCs w:val="22"/>
              </w:rPr>
              <w:t xml:space="preserve">affidamento </w:t>
            </w:r>
            <w:r w:rsidR="000D532A">
              <w:rPr>
                <w:rFonts w:ascii="Arial" w:hAnsi="Arial" w:cs="Arial"/>
                <w:sz w:val="22"/>
                <w:szCs w:val="22"/>
              </w:rPr>
              <w:t>€</w:t>
            </w:r>
            <w:r w:rsidR="0094134D" w:rsidRPr="0094134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769" w:type="dxa"/>
          </w:tcPr>
          <w:p w:rsidR="0094134D" w:rsidRPr="0094134D" w:rsidRDefault="00147968" w:rsidP="00420E7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4.350,00</w:t>
            </w:r>
            <w:r w:rsidR="005B62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134D" w:rsidRPr="0094134D">
              <w:rPr>
                <w:rFonts w:ascii="Arial" w:hAnsi="Arial" w:cs="Arial"/>
                <w:sz w:val="22"/>
                <w:szCs w:val="22"/>
              </w:rPr>
              <w:t>al netto dell</w:t>
            </w:r>
            <w:r w:rsidR="00C832DC">
              <w:rPr>
                <w:rFonts w:ascii="Arial" w:hAnsi="Arial" w:cs="Arial"/>
                <w:sz w:val="22"/>
                <w:szCs w:val="22"/>
              </w:rPr>
              <w:t>’IVA</w:t>
            </w:r>
          </w:p>
        </w:tc>
      </w:tr>
      <w:tr w:rsidR="0094134D" w:rsidRPr="0094134D" w:rsidTr="009F219C">
        <w:tc>
          <w:tcPr>
            <w:tcW w:w="4219" w:type="dxa"/>
          </w:tcPr>
          <w:p w:rsidR="0094134D" w:rsidRPr="0094134D" w:rsidRDefault="0094134D" w:rsidP="00F101F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134D">
              <w:rPr>
                <w:rFonts w:ascii="Arial" w:hAnsi="Arial" w:cs="Arial"/>
                <w:sz w:val="22"/>
                <w:szCs w:val="22"/>
              </w:rPr>
              <w:t>Numero d’ordine:</w:t>
            </w:r>
          </w:p>
        </w:tc>
        <w:tc>
          <w:tcPr>
            <w:tcW w:w="5769" w:type="dxa"/>
          </w:tcPr>
          <w:p w:rsidR="0094134D" w:rsidRPr="0094134D" w:rsidRDefault="00147968" w:rsidP="009F219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300/20</w:t>
            </w:r>
          </w:p>
        </w:tc>
      </w:tr>
      <w:tr w:rsidR="0094134D" w:rsidRPr="0094134D" w:rsidTr="009F219C">
        <w:tc>
          <w:tcPr>
            <w:tcW w:w="4219" w:type="dxa"/>
          </w:tcPr>
          <w:p w:rsidR="0094134D" w:rsidRPr="0094134D" w:rsidRDefault="0094134D" w:rsidP="00F101F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134D">
              <w:rPr>
                <w:rFonts w:ascii="Arial" w:hAnsi="Arial" w:cs="Arial"/>
                <w:sz w:val="22"/>
                <w:szCs w:val="22"/>
              </w:rPr>
              <w:t>Numero di protocollo ordine:</w:t>
            </w:r>
          </w:p>
        </w:tc>
        <w:tc>
          <w:tcPr>
            <w:tcW w:w="5769" w:type="dxa"/>
          </w:tcPr>
          <w:p w:rsidR="0094134D" w:rsidRPr="0094134D" w:rsidRDefault="00147968" w:rsidP="009F219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47968">
              <w:rPr>
                <w:rFonts w:ascii="Arial" w:hAnsi="Arial" w:cs="Arial"/>
                <w:sz w:val="22"/>
                <w:szCs w:val="22"/>
              </w:rPr>
              <w:t>0034373/20</w:t>
            </w:r>
          </w:p>
        </w:tc>
      </w:tr>
      <w:tr w:rsidR="0094134D" w:rsidRPr="0094134D" w:rsidTr="009F219C">
        <w:tc>
          <w:tcPr>
            <w:tcW w:w="4219" w:type="dxa"/>
          </w:tcPr>
          <w:p w:rsidR="0094134D" w:rsidRPr="0094134D" w:rsidRDefault="0094134D" w:rsidP="00F101F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134D">
              <w:rPr>
                <w:rFonts w:ascii="Arial" w:hAnsi="Arial" w:cs="Arial"/>
                <w:sz w:val="22"/>
                <w:szCs w:val="22"/>
              </w:rPr>
              <w:t>Data dell’ordine:</w:t>
            </w:r>
          </w:p>
        </w:tc>
        <w:tc>
          <w:tcPr>
            <w:tcW w:w="5769" w:type="dxa"/>
          </w:tcPr>
          <w:p w:rsidR="0094134D" w:rsidRPr="0094134D" w:rsidRDefault="00147968" w:rsidP="009F219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07/10/2020</w:t>
            </w:r>
          </w:p>
        </w:tc>
      </w:tr>
      <w:tr w:rsidR="0094134D" w:rsidRPr="0094134D" w:rsidTr="009F219C">
        <w:tc>
          <w:tcPr>
            <w:tcW w:w="4219" w:type="dxa"/>
          </w:tcPr>
          <w:p w:rsidR="0094134D" w:rsidRPr="0094134D" w:rsidRDefault="0094134D" w:rsidP="00BD0B0D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134D">
              <w:rPr>
                <w:rFonts w:ascii="Arial" w:hAnsi="Arial" w:cs="Arial"/>
                <w:sz w:val="22"/>
                <w:szCs w:val="22"/>
              </w:rPr>
              <w:t>Operatore Economico:</w:t>
            </w:r>
          </w:p>
        </w:tc>
        <w:tc>
          <w:tcPr>
            <w:tcW w:w="5769" w:type="dxa"/>
          </w:tcPr>
          <w:p w:rsidR="0094134D" w:rsidRPr="0094134D" w:rsidRDefault="00147968" w:rsidP="0014796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47968">
              <w:rPr>
                <w:rFonts w:ascii="Arial" w:hAnsi="Arial" w:cs="Arial"/>
                <w:sz w:val="22"/>
                <w:szCs w:val="22"/>
              </w:rPr>
              <w:t>LLOYD'S REGISTER QUALITY ASSURANCE ITALY S.</w:t>
            </w:r>
            <w:r>
              <w:rPr>
                <w:rFonts w:ascii="Arial" w:hAnsi="Arial" w:cs="Arial"/>
                <w:sz w:val="22"/>
                <w:szCs w:val="22"/>
              </w:rPr>
              <w:t>R.L.</w:t>
            </w:r>
          </w:p>
        </w:tc>
      </w:tr>
      <w:tr w:rsidR="0094134D" w:rsidRPr="0094134D" w:rsidTr="009F219C">
        <w:tc>
          <w:tcPr>
            <w:tcW w:w="4219" w:type="dxa"/>
          </w:tcPr>
          <w:p w:rsidR="0094134D" w:rsidRPr="0094134D" w:rsidRDefault="00E533BE" w:rsidP="00F101F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134D">
              <w:rPr>
                <w:rFonts w:ascii="Arial" w:hAnsi="Arial" w:cs="Arial"/>
                <w:sz w:val="22"/>
                <w:szCs w:val="22"/>
              </w:rPr>
              <w:t>Codice Fiscale:</w:t>
            </w:r>
          </w:p>
        </w:tc>
        <w:tc>
          <w:tcPr>
            <w:tcW w:w="5769" w:type="dxa"/>
          </w:tcPr>
          <w:p w:rsidR="0094134D" w:rsidRPr="0094134D" w:rsidRDefault="00147968" w:rsidP="009F219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47968">
              <w:rPr>
                <w:rFonts w:ascii="Arial" w:hAnsi="Arial" w:cs="Arial"/>
                <w:sz w:val="22"/>
                <w:szCs w:val="22"/>
              </w:rPr>
              <w:t>03568010106</w:t>
            </w:r>
          </w:p>
        </w:tc>
      </w:tr>
      <w:tr w:rsidR="0094134D" w:rsidRPr="0094134D" w:rsidTr="009F219C">
        <w:tc>
          <w:tcPr>
            <w:tcW w:w="4219" w:type="dxa"/>
          </w:tcPr>
          <w:p w:rsidR="0094134D" w:rsidRPr="0094134D" w:rsidRDefault="00E533BE" w:rsidP="00F101F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134D">
              <w:rPr>
                <w:rFonts w:ascii="Arial" w:hAnsi="Arial" w:cs="Arial"/>
                <w:sz w:val="22"/>
                <w:szCs w:val="22"/>
              </w:rPr>
              <w:t>P. IVA:</w:t>
            </w:r>
          </w:p>
        </w:tc>
        <w:tc>
          <w:tcPr>
            <w:tcW w:w="5769" w:type="dxa"/>
          </w:tcPr>
          <w:p w:rsidR="0094134D" w:rsidRPr="0094134D" w:rsidRDefault="00147968" w:rsidP="009F219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47968">
              <w:rPr>
                <w:rFonts w:ascii="Arial" w:hAnsi="Arial" w:cs="Arial"/>
                <w:sz w:val="22"/>
                <w:szCs w:val="22"/>
              </w:rPr>
              <w:t>03568010106</w:t>
            </w:r>
            <w:bookmarkStart w:id="1" w:name="_GoBack"/>
            <w:bookmarkEnd w:id="1"/>
          </w:p>
        </w:tc>
      </w:tr>
      <w:tr w:rsidR="0094134D" w:rsidRPr="0094134D" w:rsidTr="009F219C">
        <w:tc>
          <w:tcPr>
            <w:tcW w:w="4219" w:type="dxa"/>
          </w:tcPr>
          <w:p w:rsidR="0094134D" w:rsidRPr="0094134D" w:rsidRDefault="0094134D" w:rsidP="00F101F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134D">
              <w:rPr>
                <w:rFonts w:ascii="Arial" w:hAnsi="Arial" w:cs="Arial"/>
                <w:sz w:val="22"/>
                <w:szCs w:val="22"/>
              </w:rPr>
              <w:t>Responsabile Unico del Procedimento:</w:t>
            </w:r>
          </w:p>
        </w:tc>
        <w:tc>
          <w:tcPr>
            <w:tcW w:w="5769" w:type="dxa"/>
          </w:tcPr>
          <w:p w:rsidR="0094134D" w:rsidRPr="0094134D" w:rsidRDefault="00147968" w:rsidP="009F219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dott. Berti</w:t>
            </w:r>
          </w:p>
        </w:tc>
      </w:tr>
    </w:tbl>
    <w:p w:rsidR="00570AEB" w:rsidRDefault="00570AEB" w:rsidP="00570AEB">
      <w:pPr>
        <w:rPr>
          <w:rFonts w:ascii="Arial" w:hAnsi="Arial" w:cs="Arial"/>
          <w:sz w:val="22"/>
          <w:szCs w:val="22"/>
        </w:rPr>
      </w:pPr>
    </w:p>
    <w:p w:rsidR="00570AEB" w:rsidRDefault="00570AEB" w:rsidP="00570AEB">
      <w:pPr>
        <w:rPr>
          <w:rFonts w:ascii="Arial" w:hAnsi="Arial" w:cs="Arial"/>
          <w:sz w:val="22"/>
          <w:szCs w:val="22"/>
        </w:rPr>
      </w:pPr>
    </w:p>
    <w:p w:rsidR="00570AEB" w:rsidRPr="00337314" w:rsidRDefault="00570AEB" w:rsidP="00570AEB">
      <w:pPr>
        <w:ind w:left="3686"/>
        <w:jc w:val="center"/>
        <w:rPr>
          <w:rFonts w:ascii="Arial" w:hAnsi="Arial" w:cs="Arial"/>
          <w:sz w:val="22"/>
          <w:szCs w:val="22"/>
        </w:rPr>
      </w:pPr>
      <w:r w:rsidRPr="00337314">
        <w:rPr>
          <w:rFonts w:ascii="Arial" w:hAnsi="Arial" w:cs="Arial"/>
          <w:sz w:val="22"/>
          <w:szCs w:val="22"/>
        </w:rPr>
        <w:t>S.p.A. Autovie Venete</w:t>
      </w:r>
    </w:p>
    <w:p w:rsidR="00570AEB" w:rsidRPr="00337314" w:rsidRDefault="00570AEB" w:rsidP="00570AEB">
      <w:pPr>
        <w:ind w:left="3686"/>
        <w:jc w:val="center"/>
        <w:rPr>
          <w:rFonts w:ascii="Arial" w:hAnsi="Arial" w:cs="Arial"/>
          <w:sz w:val="22"/>
          <w:szCs w:val="22"/>
        </w:rPr>
      </w:pPr>
      <w:r w:rsidRPr="00337314">
        <w:rPr>
          <w:rFonts w:ascii="Arial" w:hAnsi="Arial" w:cs="Arial"/>
          <w:sz w:val="22"/>
          <w:szCs w:val="22"/>
        </w:rPr>
        <w:t>Direzione Appalti, Lavori, Forniture e Servizi</w:t>
      </w:r>
    </w:p>
    <w:p w:rsidR="00570AEB" w:rsidRDefault="00570AEB" w:rsidP="00570AEB">
      <w:pPr>
        <w:ind w:left="3686"/>
        <w:jc w:val="center"/>
        <w:rPr>
          <w:rFonts w:ascii="Arial" w:hAnsi="Arial" w:cs="Arial"/>
          <w:sz w:val="22"/>
          <w:szCs w:val="22"/>
        </w:rPr>
      </w:pPr>
      <w:r w:rsidRPr="00337314">
        <w:rPr>
          <w:rFonts w:ascii="Arial" w:hAnsi="Arial" w:cs="Arial"/>
          <w:sz w:val="22"/>
          <w:szCs w:val="22"/>
        </w:rPr>
        <w:t>Unità Organizzativa Procedure Negoziate Sotto Soglia</w:t>
      </w:r>
    </w:p>
    <w:p w:rsidR="00570AEB" w:rsidRDefault="00570AEB" w:rsidP="00570AEB">
      <w:pPr>
        <w:rPr>
          <w:rFonts w:ascii="Arial" w:hAnsi="Arial" w:cs="Arial"/>
          <w:sz w:val="22"/>
          <w:szCs w:val="22"/>
        </w:rPr>
      </w:pPr>
    </w:p>
    <w:p w:rsidR="00570AEB" w:rsidRDefault="00570AEB" w:rsidP="00570AEB">
      <w:pPr>
        <w:rPr>
          <w:rFonts w:ascii="Arial" w:hAnsi="Arial" w:cs="Arial"/>
          <w:sz w:val="22"/>
          <w:szCs w:val="22"/>
        </w:rPr>
      </w:pPr>
    </w:p>
    <w:p w:rsidR="00570AEB" w:rsidRDefault="00570AEB" w:rsidP="00570AEB">
      <w:pPr>
        <w:rPr>
          <w:rFonts w:ascii="Arial" w:hAnsi="Arial" w:cs="Arial"/>
          <w:sz w:val="22"/>
          <w:szCs w:val="22"/>
        </w:rPr>
      </w:pPr>
    </w:p>
    <w:p w:rsidR="00570AEB" w:rsidRDefault="00570AEB" w:rsidP="00570AEB">
      <w:pPr>
        <w:rPr>
          <w:rFonts w:ascii="Arial" w:hAnsi="Arial" w:cs="Arial"/>
          <w:sz w:val="22"/>
          <w:szCs w:val="22"/>
        </w:rPr>
      </w:pPr>
    </w:p>
    <w:p w:rsidR="00570AEB" w:rsidRDefault="00570AEB" w:rsidP="00570AEB">
      <w:pPr>
        <w:rPr>
          <w:rFonts w:ascii="Arial" w:hAnsi="Arial" w:cs="Arial"/>
          <w:sz w:val="22"/>
          <w:szCs w:val="22"/>
        </w:rPr>
      </w:pPr>
    </w:p>
    <w:p w:rsidR="001B465A" w:rsidRDefault="00071A03" w:rsidP="00071A03">
      <w:pPr>
        <w:rPr>
          <w:rFonts w:ascii="Courier" w:hAnsi="Courier" w:cs="Courier"/>
        </w:rPr>
      </w:pPr>
      <w:r w:rsidRPr="00071A03">
        <w:rPr>
          <w:rFonts w:ascii="Courier" w:hAnsi="Courier" w:cs="Courier"/>
        </w:rPr>
        <w:t xml:space="preserve">Pubblicato sul profilo del Committente ai sensi dell’art. 29 D. Lgs. 50/2016 e s.m.i. in data </w:t>
      </w:r>
      <w:r w:rsidR="00147968">
        <w:rPr>
          <w:rFonts w:ascii="Courier" w:hAnsi="Courier" w:cs="Courier"/>
        </w:rPr>
        <w:t>08/10/2020</w:t>
      </w:r>
    </w:p>
    <w:sectPr w:rsidR="001B465A" w:rsidSect="004958A2">
      <w:headerReference w:type="even" r:id="rId9"/>
      <w:headerReference w:type="default" r:id="rId10"/>
      <w:pgSz w:w="11906" w:h="16838" w:code="9"/>
      <w:pgMar w:top="567" w:right="851" w:bottom="851" w:left="1134" w:header="794" w:footer="227" w:gutter="0"/>
      <w:paperSrc w:first="280" w:other="28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068" w:rsidRDefault="00004068">
      <w:r>
        <w:separator/>
      </w:r>
    </w:p>
  </w:endnote>
  <w:endnote w:type="continuationSeparator" w:id="0">
    <w:p w:rsidR="00004068" w:rsidRDefault="0000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068" w:rsidRDefault="00004068">
      <w:r>
        <w:separator/>
      </w:r>
    </w:p>
  </w:footnote>
  <w:footnote w:type="continuationSeparator" w:id="0">
    <w:p w:rsidR="00004068" w:rsidRDefault="00004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C20" w:rsidRDefault="00A96C20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96C20" w:rsidRDefault="00A96C20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C20" w:rsidRDefault="00A96C20" w:rsidP="0005169A">
    <w:pPr>
      <w:pStyle w:val="Intestazione"/>
      <w:ind w:right="360"/>
    </w:pPr>
  </w:p>
  <w:p w:rsidR="00A96C20" w:rsidRDefault="00A96C20" w:rsidP="00472167">
    <w:pPr>
      <w:pStyle w:val="Intestazione"/>
      <w:ind w:right="360"/>
      <w:jc w:val="right"/>
    </w:pPr>
  </w:p>
  <w:p w:rsidR="00A96C20" w:rsidRPr="001A093E" w:rsidRDefault="00A96C20" w:rsidP="00472167">
    <w:pPr>
      <w:pStyle w:val="Intestazione"/>
      <w:framePr w:w="1363" w:wrap="around" w:vAnchor="text" w:hAnchor="page" w:x="8935" w:y="119"/>
      <w:rPr>
        <w:rStyle w:val="Numeropagina"/>
        <w:rFonts w:ascii="Arial" w:hAnsi="Arial" w:cs="Arial"/>
      </w:rPr>
    </w:pPr>
    <w:r w:rsidRPr="001A70BC">
      <w:rPr>
        <w:rStyle w:val="Numeropagina"/>
        <w:i/>
        <w:sz w:val="18"/>
        <w:szCs w:val="18"/>
      </w:rPr>
      <w:t xml:space="preserve">         </w:t>
    </w:r>
    <w:r w:rsidRPr="001A093E">
      <w:rPr>
        <w:rStyle w:val="Numeropagina"/>
        <w:rFonts w:ascii="Arial" w:hAnsi="Arial" w:cs="Arial"/>
        <w:sz w:val="18"/>
        <w:szCs w:val="18"/>
      </w:rPr>
      <w:t>foglio n</w:t>
    </w:r>
    <w:r w:rsidRPr="001A093E">
      <w:rPr>
        <w:rStyle w:val="Numeropagina"/>
        <w:rFonts w:ascii="Arial" w:hAnsi="Arial" w:cs="Arial"/>
      </w:rPr>
      <w:t xml:space="preserve">. </w:t>
    </w:r>
    <w:r w:rsidRPr="007E7945">
      <w:rPr>
        <w:rStyle w:val="Numeropagina"/>
        <w:rFonts w:ascii="Arial" w:hAnsi="Arial" w:cs="Arial"/>
        <w:sz w:val="21"/>
        <w:szCs w:val="21"/>
      </w:rPr>
      <w:fldChar w:fldCharType="begin"/>
    </w:r>
    <w:r w:rsidRPr="007E7945">
      <w:rPr>
        <w:rStyle w:val="Numeropagina"/>
        <w:rFonts w:ascii="Arial" w:hAnsi="Arial" w:cs="Arial"/>
        <w:sz w:val="21"/>
        <w:szCs w:val="21"/>
      </w:rPr>
      <w:instrText xml:space="preserve">PAGE  </w:instrText>
    </w:r>
    <w:r w:rsidRPr="007E7945">
      <w:rPr>
        <w:rStyle w:val="Numeropagina"/>
        <w:rFonts w:ascii="Arial" w:hAnsi="Arial" w:cs="Arial"/>
        <w:sz w:val="21"/>
        <w:szCs w:val="21"/>
      </w:rPr>
      <w:fldChar w:fldCharType="separate"/>
    </w:r>
    <w:r w:rsidR="00BD25EE">
      <w:rPr>
        <w:rStyle w:val="Numeropagina"/>
        <w:rFonts w:ascii="Arial" w:hAnsi="Arial" w:cs="Arial"/>
        <w:noProof/>
        <w:sz w:val="21"/>
        <w:szCs w:val="21"/>
      </w:rPr>
      <w:t>2</w:t>
    </w:r>
    <w:r w:rsidRPr="007E7945">
      <w:rPr>
        <w:rStyle w:val="Numeropagina"/>
        <w:rFonts w:ascii="Arial" w:hAnsi="Arial" w:cs="Arial"/>
        <w:sz w:val="21"/>
        <w:szCs w:val="21"/>
      </w:rPr>
      <w:fldChar w:fldCharType="end"/>
    </w:r>
  </w:p>
  <w:p w:rsidR="00A96C20" w:rsidRDefault="00A96C20" w:rsidP="0005169A">
    <w:pPr>
      <w:pStyle w:val="Intestazione"/>
      <w:ind w:right="360"/>
    </w:pPr>
  </w:p>
  <w:p w:rsidR="00A96C20" w:rsidRDefault="00A96C20" w:rsidP="002E7A6F">
    <w:pPr>
      <w:pStyle w:val="Intestazione"/>
      <w:spacing w:line="0" w:lineRule="atLeast"/>
      <w:ind w:right="3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444D"/>
    <w:multiLevelType w:val="hybridMultilevel"/>
    <w:tmpl w:val="E8849EF4"/>
    <w:lvl w:ilvl="0" w:tplc="0410000D">
      <w:start w:val="1"/>
      <w:numFmt w:val="bullet"/>
      <w:lvlText w:val="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D1AAD"/>
    <w:multiLevelType w:val="hybridMultilevel"/>
    <w:tmpl w:val="2AC04AF4"/>
    <w:lvl w:ilvl="0" w:tplc="0410000D">
      <w:start w:val="1"/>
      <w:numFmt w:val="bullet"/>
      <w:lvlText w:val="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9439A5"/>
    <w:multiLevelType w:val="hybridMultilevel"/>
    <w:tmpl w:val="2DCA188C"/>
    <w:lvl w:ilvl="0" w:tplc="5136187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87E0E"/>
    <w:multiLevelType w:val="hybridMultilevel"/>
    <w:tmpl w:val="425E5D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A472E"/>
    <w:multiLevelType w:val="hybridMultilevel"/>
    <w:tmpl w:val="376EE68C"/>
    <w:lvl w:ilvl="0" w:tplc="920C666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96B3D"/>
    <w:multiLevelType w:val="hybridMultilevel"/>
    <w:tmpl w:val="AF7EF692"/>
    <w:lvl w:ilvl="0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A83697"/>
    <w:multiLevelType w:val="hybridMultilevel"/>
    <w:tmpl w:val="341C8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68"/>
    <w:rsid w:val="00004068"/>
    <w:rsid w:val="00004B94"/>
    <w:rsid w:val="000061D8"/>
    <w:rsid w:val="000101E4"/>
    <w:rsid w:val="00015399"/>
    <w:rsid w:val="00016393"/>
    <w:rsid w:val="00017EBB"/>
    <w:rsid w:val="00022B39"/>
    <w:rsid w:val="00031803"/>
    <w:rsid w:val="0003261A"/>
    <w:rsid w:val="000357CC"/>
    <w:rsid w:val="000462BE"/>
    <w:rsid w:val="0005169A"/>
    <w:rsid w:val="00064252"/>
    <w:rsid w:val="0007070C"/>
    <w:rsid w:val="00071A03"/>
    <w:rsid w:val="0007223F"/>
    <w:rsid w:val="00075627"/>
    <w:rsid w:val="00076004"/>
    <w:rsid w:val="000761DD"/>
    <w:rsid w:val="000774CD"/>
    <w:rsid w:val="00082D17"/>
    <w:rsid w:val="00092772"/>
    <w:rsid w:val="000932DF"/>
    <w:rsid w:val="000A4DBE"/>
    <w:rsid w:val="000A5078"/>
    <w:rsid w:val="000C1E4A"/>
    <w:rsid w:val="000D002D"/>
    <w:rsid w:val="000D3BD8"/>
    <w:rsid w:val="000D532A"/>
    <w:rsid w:val="000D5540"/>
    <w:rsid w:val="000E04A9"/>
    <w:rsid w:val="000F3B74"/>
    <w:rsid w:val="000F7BCC"/>
    <w:rsid w:val="00111B68"/>
    <w:rsid w:val="00112D96"/>
    <w:rsid w:val="001135B9"/>
    <w:rsid w:val="00125377"/>
    <w:rsid w:val="00131BAF"/>
    <w:rsid w:val="00140986"/>
    <w:rsid w:val="0014619F"/>
    <w:rsid w:val="00147968"/>
    <w:rsid w:val="001507D4"/>
    <w:rsid w:val="00151FD2"/>
    <w:rsid w:val="00154D7B"/>
    <w:rsid w:val="001569AC"/>
    <w:rsid w:val="00157383"/>
    <w:rsid w:val="001641CD"/>
    <w:rsid w:val="00164435"/>
    <w:rsid w:val="00166DF1"/>
    <w:rsid w:val="00196BA2"/>
    <w:rsid w:val="00196F3E"/>
    <w:rsid w:val="001A024F"/>
    <w:rsid w:val="001A093E"/>
    <w:rsid w:val="001A0ABC"/>
    <w:rsid w:val="001A28AB"/>
    <w:rsid w:val="001A4F15"/>
    <w:rsid w:val="001A70BC"/>
    <w:rsid w:val="001A7EA7"/>
    <w:rsid w:val="001B01EC"/>
    <w:rsid w:val="001B0C19"/>
    <w:rsid w:val="001B465A"/>
    <w:rsid w:val="001B4D08"/>
    <w:rsid w:val="001B7AB4"/>
    <w:rsid w:val="001C0FC3"/>
    <w:rsid w:val="001C2232"/>
    <w:rsid w:val="001C46BD"/>
    <w:rsid w:val="001C4F35"/>
    <w:rsid w:val="001C68C8"/>
    <w:rsid w:val="001D01BD"/>
    <w:rsid w:val="001D190B"/>
    <w:rsid w:val="001D22DF"/>
    <w:rsid w:val="001E297B"/>
    <w:rsid w:val="001F2218"/>
    <w:rsid w:val="0020167F"/>
    <w:rsid w:val="002016A5"/>
    <w:rsid w:val="00205D70"/>
    <w:rsid w:val="00225336"/>
    <w:rsid w:val="00241E35"/>
    <w:rsid w:val="002437B1"/>
    <w:rsid w:val="002539C7"/>
    <w:rsid w:val="0025644D"/>
    <w:rsid w:val="0025786A"/>
    <w:rsid w:val="002664CF"/>
    <w:rsid w:val="002742C6"/>
    <w:rsid w:val="00274398"/>
    <w:rsid w:val="00285B98"/>
    <w:rsid w:val="002949A7"/>
    <w:rsid w:val="002A178E"/>
    <w:rsid w:val="002A6AD5"/>
    <w:rsid w:val="002A7B88"/>
    <w:rsid w:val="002B0D7A"/>
    <w:rsid w:val="002B5449"/>
    <w:rsid w:val="002C18C0"/>
    <w:rsid w:val="002C3E47"/>
    <w:rsid w:val="002C6ABA"/>
    <w:rsid w:val="002D7AA0"/>
    <w:rsid w:val="002E3514"/>
    <w:rsid w:val="002E7A6F"/>
    <w:rsid w:val="002E7C89"/>
    <w:rsid w:val="002F79C8"/>
    <w:rsid w:val="00300C4C"/>
    <w:rsid w:val="003135A8"/>
    <w:rsid w:val="00313879"/>
    <w:rsid w:val="00315B6D"/>
    <w:rsid w:val="00320955"/>
    <w:rsid w:val="003228E1"/>
    <w:rsid w:val="00324975"/>
    <w:rsid w:val="00331734"/>
    <w:rsid w:val="00331B13"/>
    <w:rsid w:val="0034423F"/>
    <w:rsid w:val="003452C4"/>
    <w:rsid w:val="00350CE6"/>
    <w:rsid w:val="00351FB3"/>
    <w:rsid w:val="003569B2"/>
    <w:rsid w:val="003616AB"/>
    <w:rsid w:val="0037382E"/>
    <w:rsid w:val="00376B06"/>
    <w:rsid w:val="00377461"/>
    <w:rsid w:val="00382498"/>
    <w:rsid w:val="003853D3"/>
    <w:rsid w:val="00387A71"/>
    <w:rsid w:val="003930D6"/>
    <w:rsid w:val="00395881"/>
    <w:rsid w:val="00397CA6"/>
    <w:rsid w:val="003A10B2"/>
    <w:rsid w:val="003B3D4A"/>
    <w:rsid w:val="003C432B"/>
    <w:rsid w:val="003D095C"/>
    <w:rsid w:val="003D6981"/>
    <w:rsid w:val="003E1E2A"/>
    <w:rsid w:val="003E7C07"/>
    <w:rsid w:val="003F4A50"/>
    <w:rsid w:val="003F77B0"/>
    <w:rsid w:val="00411DD3"/>
    <w:rsid w:val="00412BBB"/>
    <w:rsid w:val="00420E7D"/>
    <w:rsid w:val="00423406"/>
    <w:rsid w:val="00425514"/>
    <w:rsid w:val="00426A9E"/>
    <w:rsid w:val="00430F6B"/>
    <w:rsid w:val="00437348"/>
    <w:rsid w:val="0044660C"/>
    <w:rsid w:val="0045039C"/>
    <w:rsid w:val="004612CF"/>
    <w:rsid w:val="00461DBB"/>
    <w:rsid w:val="00465112"/>
    <w:rsid w:val="00471FCA"/>
    <w:rsid w:val="00472167"/>
    <w:rsid w:val="004728DC"/>
    <w:rsid w:val="004728F8"/>
    <w:rsid w:val="00480FBB"/>
    <w:rsid w:val="00482FFF"/>
    <w:rsid w:val="00490535"/>
    <w:rsid w:val="004958A2"/>
    <w:rsid w:val="004A5508"/>
    <w:rsid w:val="004B7399"/>
    <w:rsid w:val="004C76DC"/>
    <w:rsid w:val="004E16A5"/>
    <w:rsid w:val="004E5B55"/>
    <w:rsid w:val="004F0133"/>
    <w:rsid w:val="004F2174"/>
    <w:rsid w:val="004F4429"/>
    <w:rsid w:val="00502DEA"/>
    <w:rsid w:val="005038AC"/>
    <w:rsid w:val="005275AF"/>
    <w:rsid w:val="005333C2"/>
    <w:rsid w:val="00536AB2"/>
    <w:rsid w:val="005435A6"/>
    <w:rsid w:val="00551CD2"/>
    <w:rsid w:val="00554C41"/>
    <w:rsid w:val="00570AEB"/>
    <w:rsid w:val="00575EBA"/>
    <w:rsid w:val="005852F4"/>
    <w:rsid w:val="005954B7"/>
    <w:rsid w:val="005B6225"/>
    <w:rsid w:val="005C3936"/>
    <w:rsid w:val="005C45DE"/>
    <w:rsid w:val="005D3C1E"/>
    <w:rsid w:val="005D7F49"/>
    <w:rsid w:val="005E5547"/>
    <w:rsid w:val="005E5F00"/>
    <w:rsid w:val="005F231F"/>
    <w:rsid w:val="005F58C0"/>
    <w:rsid w:val="005F72FA"/>
    <w:rsid w:val="005F7E34"/>
    <w:rsid w:val="00604CF7"/>
    <w:rsid w:val="006070BB"/>
    <w:rsid w:val="00607BB5"/>
    <w:rsid w:val="00611E43"/>
    <w:rsid w:val="006212DA"/>
    <w:rsid w:val="006300A9"/>
    <w:rsid w:val="00631E8E"/>
    <w:rsid w:val="0064079F"/>
    <w:rsid w:val="00642C73"/>
    <w:rsid w:val="00644C6A"/>
    <w:rsid w:val="00650174"/>
    <w:rsid w:val="00655FDA"/>
    <w:rsid w:val="00673A6D"/>
    <w:rsid w:val="006762E7"/>
    <w:rsid w:val="0067765F"/>
    <w:rsid w:val="00697121"/>
    <w:rsid w:val="006A29C3"/>
    <w:rsid w:val="006A5089"/>
    <w:rsid w:val="006C1C36"/>
    <w:rsid w:val="006C2D7C"/>
    <w:rsid w:val="006D5A8A"/>
    <w:rsid w:val="006D796D"/>
    <w:rsid w:val="006E58CA"/>
    <w:rsid w:val="006F1819"/>
    <w:rsid w:val="006F56A6"/>
    <w:rsid w:val="00702F09"/>
    <w:rsid w:val="00704656"/>
    <w:rsid w:val="007054E0"/>
    <w:rsid w:val="007064DA"/>
    <w:rsid w:val="0071407E"/>
    <w:rsid w:val="00722C3B"/>
    <w:rsid w:val="007235BF"/>
    <w:rsid w:val="007238CC"/>
    <w:rsid w:val="00727BA9"/>
    <w:rsid w:val="007410A0"/>
    <w:rsid w:val="0075683B"/>
    <w:rsid w:val="007604D1"/>
    <w:rsid w:val="00763080"/>
    <w:rsid w:val="007670A1"/>
    <w:rsid w:val="00767771"/>
    <w:rsid w:val="0077640E"/>
    <w:rsid w:val="0077665B"/>
    <w:rsid w:val="00780AD3"/>
    <w:rsid w:val="00781233"/>
    <w:rsid w:val="00783373"/>
    <w:rsid w:val="007B621F"/>
    <w:rsid w:val="007D106C"/>
    <w:rsid w:val="007E40ED"/>
    <w:rsid w:val="007E7945"/>
    <w:rsid w:val="007E7AB7"/>
    <w:rsid w:val="007F5235"/>
    <w:rsid w:val="007F5CCE"/>
    <w:rsid w:val="0081694C"/>
    <w:rsid w:val="0082219F"/>
    <w:rsid w:val="00824FA7"/>
    <w:rsid w:val="00830CC0"/>
    <w:rsid w:val="008321A2"/>
    <w:rsid w:val="00837373"/>
    <w:rsid w:val="00840DD8"/>
    <w:rsid w:val="00851AB4"/>
    <w:rsid w:val="008660B7"/>
    <w:rsid w:val="00866A6F"/>
    <w:rsid w:val="00873663"/>
    <w:rsid w:val="0087557D"/>
    <w:rsid w:val="00883106"/>
    <w:rsid w:val="00887663"/>
    <w:rsid w:val="00890E69"/>
    <w:rsid w:val="00893A3C"/>
    <w:rsid w:val="00895939"/>
    <w:rsid w:val="00897163"/>
    <w:rsid w:val="008A2A3B"/>
    <w:rsid w:val="008C23F9"/>
    <w:rsid w:val="008C2CF8"/>
    <w:rsid w:val="008C46F2"/>
    <w:rsid w:val="008C750C"/>
    <w:rsid w:val="008D2665"/>
    <w:rsid w:val="008D343E"/>
    <w:rsid w:val="008D488A"/>
    <w:rsid w:val="008D67DE"/>
    <w:rsid w:val="008E3CF3"/>
    <w:rsid w:val="008F6F0F"/>
    <w:rsid w:val="009032E8"/>
    <w:rsid w:val="00903547"/>
    <w:rsid w:val="00913477"/>
    <w:rsid w:val="00925868"/>
    <w:rsid w:val="00925BEC"/>
    <w:rsid w:val="00926F13"/>
    <w:rsid w:val="009321B1"/>
    <w:rsid w:val="009325C5"/>
    <w:rsid w:val="0094134D"/>
    <w:rsid w:val="009557EB"/>
    <w:rsid w:val="009567B6"/>
    <w:rsid w:val="00961BA1"/>
    <w:rsid w:val="00970E73"/>
    <w:rsid w:val="00970F1C"/>
    <w:rsid w:val="009858B0"/>
    <w:rsid w:val="00993DEA"/>
    <w:rsid w:val="009A74FC"/>
    <w:rsid w:val="009C1B9D"/>
    <w:rsid w:val="009C343A"/>
    <w:rsid w:val="009D19F8"/>
    <w:rsid w:val="009E2AAF"/>
    <w:rsid w:val="009E3B8E"/>
    <w:rsid w:val="009F04DB"/>
    <w:rsid w:val="009F6611"/>
    <w:rsid w:val="00A02882"/>
    <w:rsid w:val="00A16B3F"/>
    <w:rsid w:val="00A2225B"/>
    <w:rsid w:val="00A25A25"/>
    <w:rsid w:val="00A26F46"/>
    <w:rsid w:val="00A313A4"/>
    <w:rsid w:val="00A4109B"/>
    <w:rsid w:val="00A417B5"/>
    <w:rsid w:val="00A42001"/>
    <w:rsid w:val="00A428F7"/>
    <w:rsid w:val="00A44DDE"/>
    <w:rsid w:val="00A47013"/>
    <w:rsid w:val="00A4747C"/>
    <w:rsid w:val="00A501B4"/>
    <w:rsid w:val="00A5093E"/>
    <w:rsid w:val="00A52275"/>
    <w:rsid w:val="00A5320B"/>
    <w:rsid w:val="00A5360F"/>
    <w:rsid w:val="00A66C09"/>
    <w:rsid w:val="00A7200A"/>
    <w:rsid w:val="00A747A5"/>
    <w:rsid w:val="00A77DF6"/>
    <w:rsid w:val="00A77F3A"/>
    <w:rsid w:val="00A816DB"/>
    <w:rsid w:val="00A82739"/>
    <w:rsid w:val="00A9259C"/>
    <w:rsid w:val="00A96C20"/>
    <w:rsid w:val="00A972EA"/>
    <w:rsid w:val="00A974F2"/>
    <w:rsid w:val="00AC21F5"/>
    <w:rsid w:val="00AC4D0B"/>
    <w:rsid w:val="00AC56F8"/>
    <w:rsid w:val="00AC79B9"/>
    <w:rsid w:val="00AD3412"/>
    <w:rsid w:val="00AE32BD"/>
    <w:rsid w:val="00AE3EE9"/>
    <w:rsid w:val="00AF4C68"/>
    <w:rsid w:val="00B072EB"/>
    <w:rsid w:val="00B10EA6"/>
    <w:rsid w:val="00B14206"/>
    <w:rsid w:val="00B1585E"/>
    <w:rsid w:val="00B16469"/>
    <w:rsid w:val="00B17682"/>
    <w:rsid w:val="00B330C3"/>
    <w:rsid w:val="00B339DB"/>
    <w:rsid w:val="00B34F1D"/>
    <w:rsid w:val="00B4349D"/>
    <w:rsid w:val="00B44B91"/>
    <w:rsid w:val="00B6161B"/>
    <w:rsid w:val="00B6634B"/>
    <w:rsid w:val="00B678BB"/>
    <w:rsid w:val="00B70168"/>
    <w:rsid w:val="00B75AA4"/>
    <w:rsid w:val="00B87AC4"/>
    <w:rsid w:val="00B974E4"/>
    <w:rsid w:val="00BA5926"/>
    <w:rsid w:val="00BA7EAB"/>
    <w:rsid w:val="00BB1599"/>
    <w:rsid w:val="00BB700C"/>
    <w:rsid w:val="00BC2F65"/>
    <w:rsid w:val="00BD0B0D"/>
    <w:rsid w:val="00BD25EE"/>
    <w:rsid w:val="00BD4E1E"/>
    <w:rsid w:val="00BD64AF"/>
    <w:rsid w:val="00BE0569"/>
    <w:rsid w:val="00BE1845"/>
    <w:rsid w:val="00BF188B"/>
    <w:rsid w:val="00BF4A41"/>
    <w:rsid w:val="00BF587F"/>
    <w:rsid w:val="00C001C2"/>
    <w:rsid w:val="00C04E4E"/>
    <w:rsid w:val="00C247DA"/>
    <w:rsid w:val="00C33653"/>
    <w:rsid w:val="00C35E4A"/>
    <w:rsid w:val="00C46A0D"/>
    <w:rsid w:val="00C52971"/>
    <w:rsid w:val="00C538A5"/>
    <w:rsid w:val="00C56AD6"/>
    <w:rsid w:val="00C6236A"/>
    <w:rsid w:val="00C6326B"/>
    <w:rsid w:val="00C72AF8"/>
    <w:rsid w:val="00C832DC"/>
    <w:rsid w:val="00C864A5"/>
    <w:rsid w:val="00C93575"/>
    <w:rsid w:val="00C9750E"/>
    <w:rsid w:val="00CA0E73"/>
    <w:rsid w:val="00CA42A9"/>
    <w:rsid w:val="00CB32D8"/>
    <w:rsid w:val="00CC02BE"/>
    <w:rsid w:val="00CC58B6"/>
    <w:rsid w:val="00CC6606"/>
    <w:rsid w:val="00CD0923"/>
    <w:rsid w:val="00CD1FE3"/>
    <w:rsid w:val="00CD21EA"/>
    <w:rsid w:val="00CD6DD5"/>
    <w:rsid w:val="00D10A70"/>
    <w:rsid w:val="00D21247"/>
    <w:rsid w:val="00D3186C"/>
    <w:rsid w:val="00D348BE"/>
    <w:rsid w:val="00D43AEA"/>
    <w:rsid w:val="00D46A94"/>
    <w:rsid w:val="00D53F3F"/>
    <w:rsid w:val="00D653BF"/>
    <w:rsid w:val="00D67B40"/>
    <w:rsid w:val="00D7207E"/>
    <w:rsid w:val="00D93E5E"/>
    <w:rsid w:val="00DA2FDA"/>
    <w:rsid w:val="00DB0294"/>
    <w:rsid w:val="00DB0735"/>
    <w:rsid w:val="00DC0AFD"/>
    <w:rsid w:val="00DC1873"/>
    <w:rsid w:val="00DE5893"/>
    <w:rsid w:val="00DE7B57"/>
    <w:rsid w:val="00DF0F40"/>
    <w:rsid w:val="00DF0FC7"/>
    <w:rsid w:val="00E043FB"/>
    <w:rsid w:val="00E15630"/>
    <w:rsid w:val="00E25FA0"/>
    <w:rsid w:val="00E30C18"/>
    <w:rsid w:val="00E339BC"/>
    <w:rsid w:val="00E344F3"/>
    <w:rsid w:val="00E3676A"/>
    <w:rsid w:val="00E36F47"/>
    <w:rsid w:val="00E4326C"/>
    <w:rsid w:val="00E533BE"/>
    <w:rsid w:val="00E558DF"/>
    <w:rsid w:val="00E72D6C"/>
    <w:rsid w:val="00E741F8"/>
    <w:rsid w:val="00E759F5"/>
    <w:rsid w:val="00E76937"/>
    <w:rsid w:val="00E83F1E"/>
    <w:rsid w:val="00EA0EDD"/>
    <w:rsid w:val="00ED0C5E"/>
    <w:rsid w:val="00ED41DD"/>
    <w:rsid w:val="00ED6805"/>
    <w:rsid w:val="00EE7746"/>
    <w:rsid w:val="00EF1FDB"/>
    <w:rsid w:val="00EF4730"/>
    <w:rsid w:val="00F01956"/>
    <w:rsid w:val="00F101F8"/>
    <w:rsid w:val="00F12794"/>
    <w:rsid w:val="00F12F6D"/>
    <w:rsid w:val="00F146AF"/>
    <w:rsid w:val="00F15531"/>
    <w:rsid w:val="00F159D6"/>
    <w:rsid w:val="00F21165"/>
    <w:rsid w:val="00F34BFA"/>
    <w:rsid w:val="00F52B5E"/>
    <w:rsid w:val="00F5759C"/>
    <w:rsid w:val="00F61100"/>
    <w:rsid w:val="00F6678D"/>
    <w:rsid w:val="00F7091C"/>
    <w:rsid w:val="00F72CE0"/>
    <w:rsid w:val="00F7366E"/>
    <w:rsid w:val="00F76EDE"/>
    <w:rsid w:val="00F954A0"/>
    <w:rsid w:val="00FA602C"/>
    <w:rsid w:val="00FA7D49"/>
    <w:rsid w:val="00FB02D4"/>
    <w:rsid w:val="00FC476F"/>
    <w:rsid w:val="00FD5D81"/>
    <w:rsid w:val="00FE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EF753"/>
  <w15:docId w15:val="{776F0963-A704-4DC2-BE19-1F0384CD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5399"/>
    <w:rPr>
      <w:sz w:val="24"/>
      <w:szCs w:val="24"/>
    </w:rPr>
  </w:style>
  <w:style w:type="paragraph" w:styleId="Titolo1">
    <w:name w:val="heading 1"/>
    <w:basedOn w:val="Normale"/>
    <w:next w:val="Normale"/>
    <w:qFormat/>
    <w:rsid w:val="00015399"/>
    <w:pPr>
      <w:keepNext/>
      <w:jc w:val="center"/>
      <w:outlineLvl w:val="0"/>
    </w:pPr>
    <w:rPr>
      <w:b/>
      <w:bCs/>
      <w:i/>
      <w:iCs/>
    </w:rPr>
  </w:style>
  <w:style w:type="paragraph" w:styleId="Titolo2">
    <w:name w:val="heading 2"/>
    <w:basedOn w:val="Normale"/>
    <w:next w:val="Normale"/>
    <w:qFormat/>
    <w:rsid w:val="00015399"/>
    <w:pPr>
      <w:keepNext/>
      <w:outlineLvl w:val="1"/>
    </w:pPr>
    <w:rPr>
      <w:i/>
      <w:iCs/>
    </w:rPr>
  </w:style>
  <w:style w:type="paragraph" w:styleId="Titolo3">
    <w:name w:val="heading 3"/>
    <w:basedOn w:val="Normale"/>
    <w:next w:val="Normale"/>
    <w:qFormat/>
    <w:rsid w:val="00015399"/>
    <w:pPr>
      <w:keepNext/>
      <w:tabs>
        <w:tab w:val="left" w:pos="2352"/>
        <w:tab w:val="left" w:pos="3480"/>
      </w:tabs>
      <w:ind w:left="14"/>
      <w:jc w:val="center"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rsid w:val="00015399"/>
    <w:pPr>
      <w:keepNext/>
      <w:ind w:left="5"/>
      <w:jc w:val="both"/>
      <w:outlineLvl w:val="3"/>
    </w:pPr>
    <w:rPr>
      <w:b/>
      <w:bCs/>
      <w:i/>
      <w:iCs/>
    </w:rPr>
  </w:style>
  <w:style w:type="paragraph" w:styleId="Titolo5">
    <w:name w:val="heading 5"/>
    <w:basedOn w:val="Normale"/>
    <w:next w:val="Normale"/>
    <w:qFormat/>
    <w:rsid w:val="00015399"/>
    <w:pPr>
      <w:keepNext/>
      <w:jc w:val="center"/>
      <w:outlineLvl w:val="4"/>
    </w:pPr>
    <w:rPr>
      <w:i/>
      <w:iCs/>
    </w:rPr>
  </w:style>
  <w:style w:type="paragraph" w:styleId="Titolo6">
    <w:name w:val="heading 6"/>
    <w:basedOn w:val="Normale"/>
    <w:next w:val="Normale"/>
    <w:qFormat/>
    <w:rsid w:val="00AE32BD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AE32BD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1">
    <w:name w:val="Corpo testo1"/>
    <w:basedOn w:val="Normale"/>
    <w:link w:val="CorpotestoCarattere"/>
    <w:rsid w:val="00015399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Testotabella">
    <w:name w:val="Testo tabella"/>
    <w:basedOn w:val="Normale"/>
    <w:rsid w:val="00015399"/>
    <w:pPr>
      <w:overflowPunct w:val="0"/>
      <w:autoSpaceDE w:val="0"/>
      <w:autoSpaceDN w:val="0"/>
      <w:adjustRightInd w:val="0"/>
    </w:pPr>
    <w:rPr>
      <w:szCs w:val="20"/>
    </w:rPr>
  </w:style>
  <w:style w:type="paragraph" w:styleId="Rientrocorpodeltesto">
    <w:name w:val="Body Text Indent"/>
    <w:basedOn w:val="Normale"/>
    <w:rsid w:val="00015399"/>
    <w:pPr>
      <w:ind w:firstLine="770"/>
      <w:jc w:val="both"/>
    </w:pPr>
    <w:rPr>
      <w:i/>
      <w:iCs/>
    </w:rPr>
  </w:style>
  <w:style w:type="paragraph" w:customStyle="1" w:styleId="Testopredefinito">
    <w:name w:val="Testo predefinito"/>
    <w:basedOn w:val="Normale"/>
    <w:rsid w:val="00015399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szCs w:val="20"/>
    </w:rPr>
  </w:style>
  <w:style w:type="paragraph" w:styleId="Testodelblocco">
    <w:name w:val="Block Text"/>
    <w:basedOn w:val="Normale"/>
    <w:rsid w:val="00015399"/>
    <w:pPr>
      <w:ind w:left="770" w:right="770"/>
      <w:jc w:val="both"/>
    </w:pPr>
    <w:rPr>
      <w:i/>
      <w:iCs/>
    </w:rPr>
  </w:style>
  <w:style w:type="paragraph" w:styleId="Intestazione">
    <w:name w:val="header"/>
    <w:basedOn w:val="Normale"/>
    <w:rsid w:val="000153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153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15399"/>
  </w:style>
  <w:style w:type="table" w:styleId="Grigliatabella">
    <w:name w:val="Table Grid"/>
    <w:basedOn w:val="Tabellanormale"/>
    <w:uiPriority w:val="59"/>
    <w:rsid w:val="00196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C3936"/>
    <w:rPr>
      <w:rFonts w:ascii="Tahoma" w:hAnsi="Tahoma" w:cs="Tahoma"/>
      <w:sz w:val="16"/>
      <w:szCs w:val="16"/>
    </w:rPr>
  </w:style>
  <w:style w:type="character" w:styleId="Enfasigrassetto">
    <w:name w:val="Strong"/>
    <w:qFormat/>
    <w:rsid w:val="0003261A"/>
    <w:rPr>
      <w:b/>
      <w:bCs/>
    </w:rPr>
  </w:style>
  <w:style w:type="character" w:customStyle="1" w:styleId="CorpotestoCarattere">
    <w:name w:val="Corpo testo Carattere"/>
    <w:link w:val="Corpotesto1"/>
    <w:rsid w:val="00897163"/>
    <w:rPr>
      <w:sz w:val="24"/>
    </w:rPr>
  </w:style>
  <w:style w:type="paragraph" w:customStyle="1" w:styleId="Centrato">
    <w:name w:val="Centrato"/>
    <w:rsid w:val="0044660C"/>
    <w:pPr>
      <w:spacing w:after="120"/>
      <w:jc w:val="center"/>
    </w:pPr>
    <w:rPr>
      <w:b/>
      <w:sz w:val="24"/>
    </w:rPr>
  </w:style>
  <w:style w:type="paragraph" w:customStyle="1" w:styleId="Testopredefi">
    <w:name w:val="Testo predefi"/>
    <w:basedOn w:val="Normale"/>
    <w:rsid w:val="00C52971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Collegamentoipertestuale">
    <w:name w:val="Hyperlink"/>
    <w:uiPriority w:val="99"/>
    <w:unhideWhenUsed/>
    <w:rsid w:val="00C001C2"/>
    <w:rPr>
      <w:color w:val="0000FF"/>
      <w:u w:val="single"/>
    </w:rPr>
  </w:style>
  <w:style w:type="character" w:styleId="Rimandocommento">
    <w:name w:val="annotation reference"/>
    <w:rsid w:val="00B339DB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339D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B339DB"/>
  </w:style>
  <w:style w:type="paragraph" w:styleId="Soggettocommento">
    <w:name w:val="annotation subject"/>
    <w:basedOn w:val="Testocommento"/>
    <w:next w:val="Testocommento"/>
    <w:link w:val="SoggettocommentoCarattere"/>
    <w:rsid w:val="00B339DB"/>
    <w:rPr>
      <w:b/>
      <w:bCs/>
    </w:rPr>
  </w:style>
  <w:style w:type="character" w:customStyle="1" w:styleId="SoggettocommentoCarattere">
    <w:name w:val="Soggetto commento Carattere"/>
    <w:link w:val="Soggettocommento"/>
    <w:rsid w:val="00B339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</vt:lpstr>
    </vt:vector>
  </TitlesOfParts>
  <Company>AUTOVIE VENETE</Company>
  <LinksUpToDate>false</LinksUpToDate>
  <CharactersWithSpaces>1688</CharactersWithSpaces>
  <SharedDoc>false</SharedDoc>
  <HLinks>
    <vt:vector size="6" baseType="variant">
      <vt:variant>
        <vt:i4>3342416</vt:i4>
      </vt:variant>
      <vt:variant>
        <vt:i4>3</vt:i4>
      </vt:variant>
      <vt:variant>
        <vt:i4>0</vt:i4>
      </vt:variant>
      <vt:variant>
        <vt:i4>5</vt:i4>
      </vt:variant>
      <vt:variant>
        <vt:lpwstr>mailto:protocollo@pec.autovie.it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 Gomezel</dc:creator>
  <cp:lastModifiedBy>Roberta Pangher</cp:lastModifiedBy>
  <cp:revision>36</cp:revision>
  <cp:lastPrinted>2014-08-13T12:09:00Z</cp:lastPrinted>
  <dcterms:created xsi:type="dcterms:W3CDTF">2017-02-10T10:57:00Z</dcterms:created>
  <dcterms:modified xsi:type="dcterms:W3CDTF">2020-10-08T13:39:00Z</dcterms:modified>
</cp:coreProperties>
</file>